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97" w:rsidRDefault="00421D97" w:rsidP="00421D97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ВЪЗЛОЖИТЕЛ:</w:t>
      </w:r>
    </w:p>
    <w:p w:rsidR="00421D97" w:rsidRPr="00A62220" w:rsidRDefault="00421D97" w:rsidP="00421D97">
      <w:pPr>
        <w:ind w:firstLine="851"/>
        <w:rPr>
          <w:b/>
          <w:sz w:val="24"/>
          <w:szCs w:val="24"/>
        </w:rPr>
      </w:pPr>
      <w:r w:rsidRPr="00A62220">
        <w:rPr>
          <w:b/>
          <w:sz w:val="24"/>
          <w:szCs w:val="24"/>
        </w:rPr>
        <w:t xml:space="preserve">ДЪРЖАВНО ПРЕДПРИЯТИЕ </w:t>
      </w:r>
      <w:r>
        <w:rPr>
          <w:b/>
          <w:sz w:val="24"/>
          <w:szCs w:val="24"/>
        </w:rPr>
        <w:t>„ПРИС</w:t>
      </w:r>
      <w:r w:rsidRPr="00A62220">
        <w:rPr>
          <w:b/>
          <w:sz w:val="24"/>
          <w:szCs w:val="24"/>
        </w:rPr>
        <w:t>ТАНИЩНА</w:t>
      </w:r>
      <w:r>
        <w:rPr>
          <w:b/>
          <w:sz w:val="24"/>
          <w:szCs w:val="24"/>
        </w:rPr>
        <w:t>И</w:t>
      </w:r>
      <w:r w:rsidRPr="00A62220">
        <w:rPr>
          <w:b/>
          <w:sz w:val="24"/>
          <w:szCs w:val="24"/>
        </w:rPr>
        <w:t>НФРАСТРУКТУРА”</w:t>
      </w:r>
    </w:p>
    <w:p w:rsidR="00421D97" w:rsidRPr="00A62220" w:rsidRDefault="00421D97" w:rsidP="00421D97">
      <w:pPr>
        <w:ind w:firstLine="851"/>
        <w:jc w:val="both"/>
        <w:rPr>
          <w:b/>
          <w:sz w:val="24"/>
          <w:szCs w:val="24"/>
        </w:rPr>
      </w:pPr>
      <w:r w:rsidRPr="00A62220">
        <w:rPr>
          <w:b/>
          <w:sz w:val="24"/>
          <w:szCs w:val="24"/>
        </w:rPr>
        <w:t>КЛОН</w:t>
      </w:r>
      <w:r w:rsidRPr="00A62220">
        <w:rPr>
          <w:b/>
          <w:sz w:val="24"/>
          <w:szCs w:val="24"/>
          <w:lang w:val="en-US"/>
        </w:rPr>
        <w:t xml:space="preserve"> ТЕРИТОРИАЛНО ПОДЕЛЕНИЕ</w:t>
      </w:r>
      <w:r w:rsidRPr="00A62220">
        <w:rPr>
          <w:b/>
          <w:sz w:val="24"/>
          <w:szCs w:val="24"/>
        </w:rPr>
        <w:t xml:space="preserve"> „ПРИСТАНИ</w:t>
      </w:r>
      <w:r>
        <w:rPr>
          <w:b/>
          <w:sz w:val="24"/>
          <w:szCs w:val="24"/>
        </w:rPr>
        <w:t>Щ</w:t>
      </w:r>
      <w:r w:rsidRPr="00A62220">
        <w:rPr>
          <w:b/>
          <w:sz w:val="24"/>
          <w:szCs w:val="24"/>
        </w:rPr>
        <w:t>Е ВАРНА”</w:t>
      </w:r>
    </w:p>
    <w:p w:rsidR="00421D97" w:rsidRPr="00A62220" w:rsidRDefault="00421D97" w:rsidP="00421D97">
      <w:pPr>
        <w:jc w:val="both"/>
        <w:rPr>
          <w:b/>
          <w:sz w:val="24"/>
          <w:szCs w:val="24"/>
          <w:lang w:val="en-US"/>
        </w:rPr>
      </w:pPr>
    </w:p>
    <w:p w:rsidR="00421D97" w:rsidRPr="002F1454" w:rsidRDefault="005E6BDD" w:rsidP="00421D97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ИЗПЪЛНИТЕЛ:.........................</w:t>
      </w:r>
    </w:p>
    <w:p w:rsidR="00421D97" w:rsidRPr="00A62220" w:rsidRDefault="00421D97" w:rsidP="00341DD2">
      <w:pPr>
        <w:jc w:val="both"/>
        <w:rPr>
          <w:b/>
          <w:sz w:val="24"/>
          <w:szCs w:val="24"/>
          <w:lang w:val="ru-RU"/>
        </w:rPr>
      </w:pPr>
      <w:r w:rsidRPr="00A62220">
        <w:rPr>
          <w:b/>
          <w:sz w:val="24"/>
          <w:szCs w:val="24"/>
        </w:rPr>
        <w:t xml:space="preserve">ОБЕКТ: </w:t>
      </w:r>
      <w:r w:rsidR="00A157FC" w:rsidRPr="00A157FC">
        <w:rPr>
          <w:b/>
          <w:sz w:val="24"/>
          <w:szCs w:val="24"/>
        </w:rPr>
        <w:t>„ВЪЗСТАНОВЯВАНЕ НА ОТВОДНИТЕЛЕН КАНАЛ И ПРИЛЕЖАЩА НАСТИЛКА 5 К. М., ПРИСТАНИЩЕ ВАРНА ЗАПАД”</w:t>
      </w:r>
    </w:p>
    <w:p w:rsidR="00421D97" w:rsidRPr="00A62220" w:rsidRDefault="00421D97" w:rsidP="00421D97">
      <w:pPr>
        <w:jc w:val="both"/>
        <w:rPr>
          <w:b/>
          <w:sz w:val="24"/>
          <w:szCs w:val="24"/>
          <w:lang w:val="ru-RU"/>
        </w:rPr>
      </w:pPr>
    </w:p>
    <w:p w:rsidR="00421D97" w:rsidRPr="00A62220" w:rsidRDefault="002F1454" w:rsidP="00421D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 О Г О В О Р </w:t>
      </w:r>
    </w:p>
    <w:p w:rsidR="00421D97" w:rsidRPr="00A62220" w:rsidRDefault="00421D97" w:rsidP="00421D97">
      <w:pPr>
        <w:jc w:val="center"/>
        <w:rPr>
          <w:b/>
          <w:sz w:val="24"/>
          <w:szCs w:val="24"/>
        </w:rPr>
      </w:pPr>
    </w:p>
    <w:p w:rsidR="00421D97" w:rsidRDefault="00421D97" w:rsidP="00421D97">
      <w:pPr>
        <w:jc w:val="center"/>
        <w:rPr>
          <w:b/>
          <w:sz w:val="24"/>
          <w:szCs w:val="24"/>
          <w:lang w:val="en-US"/>
        </w:rPr>
      </w:pPr>
      <w:r w:rsidRPr="00A62220">
        <w:rPr>
          <w:b/>
          <w:sz w:val="24"/>
          <w:szCs w:val="24"/>
        </w:rPr>
        <w:t xml:space="preserve">№ </w:t>
      </w:r>
      <w:r w:rsidRPr="00A62220">
        <w:rPr>
          <w:b/>
          <w:sz w:val="24"/>
          <w:szCs w:val="24"/>
          <w:lang w:val="ru-RU"/>
        </w:rPr>
        <w:t>…............…….</w:t>
      </w:r>
    </w:p>
    <w:p w:rsidR="001A7DBD" w:rsidRDefault="001A7DBD" w:rsidP="00421D97">
      <w:pPr>
        <w:jc w:val="center"/>
        <w:rPr>
          <w:b/>
          <w:sz w:val="24"/>
          <w:szCs w:val="24"/>
          <w:lang w:val="en-US"/>
        </w:rPr>
      </w:pPr>
    </w:p>
    <w:p w:rsidR="001A7DBD" w:rsidRDefault="001A7DBD" w:rsidP="00421D97">
      <w:pPr>
        <w:jc w:val="center"/>
        <w:rPr>
          <w:b/>
          <w:sz w:val="24"/>
          <w:szCs w:val="24"/>
          <w:lang w:val="en-US"/>
        </w:rPr>
      </w:pPr>
    </w:p>
    <w:p w:rsidR="001A7DBD" w:rsidRPr="001A7DBD" w:rsidRDefault="001A7DBD" w:rsidP="00421D97">
      <w:pPr>
        <w:jc w:val="center"/>
        <w:rPr>
          <w:b/>
          <w:sz w:val="24"/>
          <w:szCs w:val="24"/>
          <w:lang w:val="en-US"/>
        </w:rPr>
      </w:pPr>
    </w:p>
    <w:p w:rsidR="001A7DBD" w:rsidRPr="00DF47AB" w:rsidRDefault="001A7DBD" w:rsidP="001A7DBD">
      <w:pPr>
        <w:ind w:firstLine="720"/>
        <w:jc w:val="both"/>
        <w:rPr>
          <w:sz w:val="24"/>
          <w:szCs w:val="24"/>
        </w:rPr>
      </w:pPr>
      <w:r w:rsidRPr="00DF47AB">
        <w:rPr>
          <w:sz w:val="24"/>
          <w:szCs w:val="24"/>
        </w:rPr>
        <w:t>Днес, .............................. 201</w:t>
      </w:r>
      <w:r w:rsidR="00BD7895">
        <w:rPr>
          <w:sz w:val="24"/>
          <w:szCs w:val="24"/>
          <w:lang w:val="en-US"/>
        </w:rPr>
        <w:t>7</w:t>
      </w:r>
      <w:r w:rsidRPr="00DF47AB">
        <w:rPr>
          <w:sz w:val="24"/>
          <w:szCs w:val="24"/>
        </w:rPr>
        <w:t xml:space="preserve"> г., между страните:</w:t>
      </w:r>
    </w:p>
    <w:p w:rsidR="00421D97" w:rsidRPr="00A62220" w:rsidRDefault="00421D97" w:rsidP="00421D97">
      <w:pPr>
        <w:jc w:val="center"/>
        <w:rPr>
          <w:b/>
          <w:sz w:val="24"/>
          <w:szCs w:val="24"/>
        </w:rPr>
      </w:pPr>
    </w:p>
    <w:p w:rsidR="00421D97" w:rsidRPr="00A62220" w:rsidRDefault="00421D97" w:rsidP="00421D97">
      <w:pPr>
        <w:ind w:firstLine="720"/>
        <w:jc w:val="both"/>
        <w:rPr>
          <w:sz w:val="24"/>
          <w:szCs w:val="24"/>
        </w:rPr>
      </w:pPr>
    </w:p>
    <w:p w:rsidR="00421D97" w:rsidRDefault="00421D97" w:rsidP="00421D97">
      <w:pPr>
        <w:ind w:firstLine="720"/>
        <w:jc w:val="both"/>
        <w:rPr>
          <w:b/>
          <w:sz w:val="24"/>
          <w:szCs w:val="24"/>
          <w:lang w:val="en-US"/>
        </w:rPr>
      </w:pPr>
      <w:r w:rsidRPr="00A62220">
        <w:rPr>
          <w:b/>
          <w:sz w:val="24"/>
          <w:szCs w:val="24"/>
        </w:rPr>
        <w:t>ДЪРЖАВНО ПРЕДПРИЯТИЕ „ПРИСТАНИЩНА ИНФРАСТРУКТУРА” КЛОН</w:t>
      </w:r>
      <w:r w:rsidRPr="00A62220">
        <w:rPr>
          <w:b/>
          <w:sz w:val="24"/>
          <w:szCs w:val="24"/>
          <w:lang w:val="en-US"/>
        </w:rPr>
        <w:t xml:space="preserve"> ТЕРИТОРИАЛНО ПОДЕЛЕНИЕ</w:t>
      </w:r>
      <w:r w:rsidRPr="00A62220">
        <w:rPr>
          <w:b/>
          <w:sz w:val="24"/>
          <w:szCs w:val="24"/>
        </w:rPr>
        <w:t xml:space="preserve"> „ПРИСТАНИ</w:t>
      </w:r>
      <w:r>
        <w:rPr>
          <w:b/>
          <w:sz w:val="24"/>
          <w:szCs w:val="24"/>
        </w:rPr>
        <w:t>Щ</w:t>
      </w:r>
      <w:r w:rsidRPr="00A62220">
        <w:rPr>
          <w:b/>
          <w:sz w:val="24"/>
          <w:szCs w:val="24"/>
        </w:rPr>
        <w:t>Е ВАРНА”</w:t>
      </w:r>
      <w:r w:rsidRPr="00A62220">
        <w:rPr>
          <w:sz w:val="24"/>
          <w:szCs w:val="24"/>
        </w:rPr>
        <w:t xml:space="preserve">, със седалище и адрес на управление: гр. Варна, пл. „Славейков” № 1, вписано в търговския регистър към Агенцията по вписванията с ЕИК </w:t>
      </w:r>
      <w:r w:rsidR="0057535A">
        <w:rPr>
          <w:sz w:val="24"/>
          <w:szCs w:val="24"/>
        </w:rPr>
        <w:t xml:space="preserve">130316140, </w:t>
      </w:r>
      <w:r w:rsidRPr="00A62220">
        <w:rPr>
          <w:sz w:val="24"/>
          <w:szCs w:val="24"/>
        </w:rPr>
        <w:t xml:space="preserve"> представлявано от </w:t>
      </w:r>
      <w:r w:rsidR="00F1658D">
        <w:rPr>
          <w:sz w:val="24"/>
          <w:szCs w:val="24"/>
        </w:rPr>
        <w:t>Димитър Николов</w:t>
      </w:r>
      <w:r w:rsidRPr="00A62220">
        <w:rPr>
          <w:sz w:val="24"/>
          <w:szCs w:val="24"/>
        </w:rPr>
        <w:t xml:space="preserve"> –Директор, от една страна, наричано по-долу </w:t>
      </w:r>
      <w:r w:rsidRPr="00A62220">
        <w:rPr>
          <w:b/>
          <w:sz w:val="24"/>
          <w:szCs w:val="24"/>
        </w:rPr>
        <w:t>ВЪЗЛОЖИТЕЛ,</w:t>
      </w:r>
    </w:p>
    <w:p w:rsidR="001A7DBD" w:rsidRPr="001A7DBD" w:rsidRDefault="001A7DBD" w:rsidP="00421D97">
      <w:pPr>
        <w:ind w:firstLine="720"/>
        <w:jc w:val="both"/>
        <w:rPr>
          <w:b/>
          <w:sz w:val="24"/>
          <w:szCs w:val="24"/>
          <w:lang w:val="en-US"/>
        </w:rPr>
      </w:pPr>
    </w:p>
    <w:p w:rsidR="00421D97" w:rsidRPr="00A62220" w:rsidRDefault="00421D97" w:rsidP="00421D97">
      <w:pPr>
        <w:ind w:firstLine="720"/>
        <w:jc w:val="both"/>
        <w:rPr>
          <w:sz w:val="24"/>
          <w:szCs w:val="24"/>
        </w:rPr>
      </w:pPr>
      <w:r w:rsidRPr="00A62220">
        <w:rPr>
          <w:sz w:val="24"/>
          <w:szCs w:val="24"/>
        </w:rPr>
        <w:t>и</w:t>
      </w:r>
    </w:p>
    <w:p w:rsidR="00421D97" w:rsidRPr="00A62220" w:rsidRDefault="005E6BDD" w:rsidP="002F1454">
      <w:pPr>
        <w:jc w:val="both"/>
        <w:rPr>
          <w:sz w:val="24"/>
          <w:szCs w:val="24"/>
        </w:rPr>
      </w:pPr>
      <w:r>
        <w:rPr>
          <w:b/>
          <w:sz w:val="24"/>
          <w:szCs w:val="24"/>
          <w:lang w:eastAsia="bg-BG"/>
        </w:rPr>
        <w:t>....................</w:t>
      </w:r>
      <w:r w:rsidR="00421D97" w:rsidRPr="00A62220">
        <w:rPr>
          <w:sz w:val="24"/>
          <w:szCs w:val="24"/>
        </w:rPr>
        <w:t>, със седалище и адрес на управление: ................................ ….. ЕИК по БУЛСТАТ ..................., представл</w:t>
      </w:r>
      <w:r>
        <w:rPr>
          <w:sz w:val="24"/>
          <w:szCs w:val="24"/>
        </w:rPr>
        <w:t>явано от ..........................</w:t>
      </w:r>
      <w:r w:rsidR="00421D97" w:rsidRPr="00A62220">
        <w:rPr>
          <w:sz w:val="24"/>
          <w:szCs w:val="24"/>
        </w:rPr>
        <w:t>, наричан по-д</w:t>
      </w:r>
      <w:r w:rsidR="003D2144">
        <w:rPr>
          <w:sz w:val="24"/>
          <w:szCs w:val="24"/>
        </w:rPr>
        <w:t>олу ИЗПЪЛНИТЕЛ от друга страна,</w:t>
      </w:r>
    </w:p>
    <w:p w:rsidR="00421D97" w:rsidRPr="00A62220" w:rsidRDefault="00421D97" w:rsidP="00421D97">
      <w:pPr>
        <w:ind w:firstLine="720"/>
        <w:jc w:val="both"/>
        <w:rPr>
          <w:sz w:val="24"/>
          <w:szCs w:val="24"/>
        </w:rPr>
      </w:pPr>
    </w:p>
    <w:p w:rsidR="00421D97" w:rsidRPr="00A62220" w:rsidRDefault="00421D97" w:rsidP="00421D97">
      <w:pPr>
        <w:ind w:firstLine="720"/>
        <w:jc w:val="both"/>
        <w:rPr>
          <w:sz w:val="24"/>
          <w:szCs w:val="24"/>
        </w:rPr>
      </w:pPr>
      <w:r w:rsidRPr="00A62220">
        <w:rPr>
          <w:sz w:val="24"/>
          <w:szCs w:val="24"/>
        </w:rPr>
        <w:t xml:space="preserve">и на </w:t>
      </w:r>
      <w:r w:rsidR="001A7DBD">
        <w:rPr>
          <w:sz w:val="24"/>
          <w:szCs w:val="24"/>
        </w:rPr>
        <w:t xml:space="preserve">основание чл. </w:t>
      </w:r>
      <w:r w:rsidR="001A7DBD">
        <w:rPr>
          <w:sz w:val="24"/>
          <w:szCs w:val="24"/>
          <w:lang w:val="en-US"/>
        </w:rPr>
        <w:t>112</w:t>
      </w:r>
      <w:r w:rsidRPr="00CB3F1C">
        <w:rPr>
          <w:sz w:val="24"/>
          <w:szCs w:val="24"/>
        </w:rPr>
        <w:t>, ал. 1 от ЗОП, във връзка с</w:t>
      </w:r>
      <w:r w:rsidRPr="00A62220">
        <w:rPr>
          <w:sz w:val="24"/>
          <w:szCs w:val="24"/>
        </w:rPr>
        <w:t xml:space="preserve"> проведената процедура за възлагане на общес</w:t>
      </w:r>
      <w:r w:rsidR="002F1454">
        <w:rPr>
          <w:sz w:val="24"/>
          <w:szCs w:val="24"/>
        </w:rPr>
        <w:t>твена поръчка и Р</w:t>
      </w:r>
      <w:r w:rsidR="005E6BDD">
        <w:rPr>
          <w:sz w:val="24"/>
          <w:szCs w:val="24"/>
        </w:rPr>
        <w:t>ешение №.............</w:t>
      </w:r>
      <w:r w:rsidRPr="00A62220">
        <w:rPr>
          <w:sz w:val="24"/>
          <w:szCs w:val="24"/>
        </w:rPr>
        <w:t xml:space="preserve"> на ВЪЗЛОЖИТЕЛЯ за определяне на ИЗПЪЛНИТЕЛ се сключи настоящият договор, с който страните по него се споразумяха за следното:</w:t>
      </w:r>
    </w:p>
    <w:p w:rsidR="00421D97" w:rsidRPr="00A62220" w:rsidRDefault="00421D97" w:rsidP="00421D97">
      <w:pPr>
        <w:ind w:firstLine="720"/>
        <w:jc w:val="both"/>
        <w:rPr>
          <w:sz w:val="24"/>
          <w:szCs w:val="24"/>
        </w:rPr>
      </w:pPr>
    </w:p>
    <w:p w:rsidR="00421D97" w:rsidRPr="00A62220" w:rsidRDefault="00421D97" w:rsidP="00421D97">
      <w:pPr>
        <w:widowControl/>
        <w:numPr>
          <w:ilvl w:val="0"/>
          <w:numId w:val="3"/>
        </w:numPr>
        <w:tabs>
          <w:tab w:val="clear" w:pos="1080"/>
          <w:tab w:val="num" w:pos="567"/>
          <w:tab w:val="left" w:pos="3544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A62220">
        <w:rPr>
          <w:b/>
          <w:sz w:val="24"/>
          <w:szCs w:val="24"/>
        </w:rPr>
        <w:t>ПРЕДМЕТ НА ДОГОВОРА</w:t>
      </w:r>
    </w:p>
    <w:p w:rsidR="00421D97" w:rsidRPr="00A62220" w:rsidRDefault="00421D97" w:rsidP="00421D97">
      <w:pPr>
        <w:ind w:left="360"/>
        <w:jc w:val="center"/>
        <w:rPr>
          <w:b/>
          <w:sz w:val="24"/>
          <w:szCs w:val="24"/>
        </w:rPr>
      </w:pPr>
    </w:p>
    <w:p w:rsidR="00421D97" w:rsidRPr="00A62220" w:rsidRDefault="00421D97" w:rsidP="00421D97">
      <w:pPr>
        <w:ind w:firstLine="720"/>
        <w:jc w:val="both"/>
        <w:rPr>
          <w:sz w:val="24"/>
          <w:szCs w:val="24"/>
        </w:rPr>
      </w:pPr>
      <w:r w:rsidRPr="00A62220">
        <w:rPr>
          <w:sz w:val="24"/>
          <w:szCs w:val="24"/>
        </w:rPr>
        <w:t xml:space="preserve">Чл.1. (1) ВЪЗЛОЖИТЕЛЯТ възлага, а ИЗПЪЛНИТЕЛЯТ приема да извърши на свой риск, със собствени материали, техника и човешки ресурси, при условията на настоящия договор и срещу възнаграждение следното: </w:t>
      </w:r>
    </w:p>
    <w:p w:rsidR="00421D97" w:rsidRPr="00A157FC" w:rsidRDefault="00A157FC" w:rsidP="00421D97">
      <w:pPr>
        <w:ind w:firstLine="705"/>
        <w:jc w:val="both"/>
        <w:rPr>
          <w:sz w:val="24"/>
          <w:szCs w:val="24"/>
        </w:rPr>
      </w:pPr>
      <w:r w:rsidRPr="00A157FC">
        <w:rPr>
          <w:b/>
          <w:sz w:val="24"/>
          <w:szCs w:val="24"/>
        </w:rPr>
        <w:t>„ВЪЗСТАНОВЯВАНЕ НА ОТВОДНИТЕЛЕН КАНАЛ И ПРИЛЕЖАЩА НАСТИЛКА 5 К. М., ПРИСТАНИЩЕ ВАРНА ЗАПАД”</w:t>
      </w:r>
    </w:p>
    <w:p w:rsidR="00421D97" w:rsidRPr="00A62220" w:rsidRDefault="00421D97" w:rsidP="00421D97">
      <w:pPr>
        <w:ind w:firstLine="705"/>
        <w:jc w:val="both"/>
        <w:rPr>
          <w:sz w:val="24"/>
          <w:szCs w:val="24"/>
        </w:rPr>
      </w:pPr>
    </w:p>
    <w:p w:rsidR="00421D97" w:rsidRPr="00A62220" w:rsidRDefault="00421D97" w:rsidP="00421D97">
      <w:pPr>
        <w:widowControl/>
        <w:numPr>
          <w:ilvl w:val="0"/>
          <w:numId w:val="3"/>
        </w:numPr>
        <w:tabs>
          <w:tab w:val="clear" w:pos="1080"/>
          <w:tab w:val="num" w:pos="567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A62220">
        <w:rPr>
          <w:b/>
          <w:sz w:val="24"/>
          <w:szCs w:val="24"/>
        </w:rPr>
        <w:t>ЦЕНИ И ПЛАЩАНИЯ</w:t>
      </w:r>
    </w:p>
    <w:p w:rsidR="00421D97" w:rsidRPr="00A62220" w:rsidRDefault="00421D97" w:rsidP="00421D97">
      <w:pPr>
        <w:jc w:val="center"/>
        <w:rPr>
          <w:b/>
          <w:sz w:val="24"/>
          <w:szCs w:val="24"/>
        </w:rPr>
      </w:pPr>
    </w:p>
    <w:p w:rsidR="00421D97" w:rsidRPr="002F1454" w:rsidRDefault="00421D97" w:rsidP="002F1454">
      <w:pPr>
        <w:ind w:firstLine="720"/>
        <w:jc w:val="both"/>
        <w:rPr>
          <w:sz w:val="24"/>
          <w:szCs w:val="24"/>
        </w:rPr>
      </w:pPr>
      <w:r w:rsidRPr="00F77F63">
        <w:rPr>
          <w:sz w:val="24"/>
          <w:szCs w:val="24"/>
        </w:rPr>
        <w:t>Чл.</w:t>
      </w:r>
      <w:r w:rsidRPr="00F77F63">
        <w:rPr>
          <w:sz w:val="24"/>
          <w:szCs w:val="24"/>
          <w:lang w:val="en-US"/>
        </w:rPr>
        <w:t>2</w:t>
      </w:r>
      <w:r w:rsidRPr="00F77F63">
        <w:rPr>
          <w:sz w:val="24"/>
          <w:szCs w:val="24"/>
        </w:rPr>
        <w:t>. (1) Общата стойност на СМР за обекта, съгласно количествено стойностна сметка и</w:t>
      </w:r>
      <w:r w:rsidR="002F1454">
        <w:rPr>
          <w:sz w:val="24"/>
          <w:szCs w:val="24"/>
        </w:rPr>
        <w:t xml:space="preserve"> анализни цени (по оферта вх. №</w:t>
      </w:r>
      <w:r w:rsidR="005E6BDD">
        <w:rPr>
          <w:b/>
          <w:bCs/>
          <w:sz w:val="24"/>
          <w:szCs w:val="24"/>
          <w:lang w:eastAsia="bg-BG"/>
        </w:rPr>
        <w:t>..............</w:t>
      </w:r>
      <w:r w:rsidRPr="00F77F63">
        <w:rPr>
          <w:sz w:val="24"/>
          <w:szCs w:val="24"/>
        </w:rPr>
        <w:t>), възлиза на</w:t>
      </w:r>
      <w:r w:rsidR="005E6BDD">
        <w:rPr>
          <w:b/>
          <w:bCs/>
          <w:sz w:val="24"/>
          <w:szCs w:val="24"/>
        </w:rPr>
        <w:t>............</w:t>
      </w:r>
      <w:r w:rsidR="002F1454" w:rsidRPr="009B5E8D">
        <w:rPr>
          <w:b/>
          <w:bCs/>
          <w:sz w:val="24"/>
          <w:szCs w:val="24"/>
        </w:rPr>
        <w:t xml:space="preserve"> лв</w:t>
      </w:r>
      <w:r w:rsidRPr="00F77F63">
        <w:rPr>
          <w:sz w:val="24"/>
          <w:szCs w:val="24"/>
        </w:rPr>
        <w:t>. (</w:t>
      </w:r>
      <w:r w:rsidR="005E6BDD">
        <w:rPr>
          <w:bCs/>
          <w:sz w:val="24"/>
          <w:szCs w:val="24"/>
        </w:rPr>
        <w:t>........................</w:t>
      </w:r>
      <w:r w:rsidRPr="00F77F63">
        <w:rPr>
          <w:sz w:val="24"/>
          <w:szCs w:val="24"/>
        </w:rPr>
        <w:t xml:space="preserve">) без </w:t>
      </w:r>
      <w:r w:rsidRPr="00DC204E">
        <w:rPr>
          <w:sz w:val="24"/>
          <w:szCs w:val="24"/>
        </w:rPr>
        <w:t>ДДС или ........................... лв. (............................................) с ДДС.</w:t>
      </w:r>
    </w:p>
    <w:p w:rsidR="00421D97" w:rsidRPr="00F77F63" w:rsidRDefault="00421D97" w:rsidP="00421D97">
      <w:pPr>
        <w:ind w:firstLine="720"/>
        <w:jc w:val="both"/>
        <w:rPr>
          <w:sz w:val="24"/>
          <w:szCs w:val="24"/>
        </w:rPr>
      </w:pPr>
      <w:r w:rsidRPr="00F77F63">
        <w:rPr>
          <w:sz w:val="24"/>
          <w:szCs w:val="24"/>
        </w:rPr>
        <w:t xml:space="preserve">(2) В общата стойност по ал. 1 са включени: стойността на подлежащите на влагане материали, разходите за труд, механизация, транспорт, енергия, складиране и др. подобни, както и </w:t>
      </w:r>
      <w:r>
        <w:rPr>
          <w:sz w:val="24"/>
          <w:szCs w:val="24"/>
        </w:rPr>
        <w:t xml:space="preserve">печалбата на ИЗПЪЛНИТЕЛЯ. </w:t>
      </w:r>
      <w:r w:rsidRPr="00F77F63">
        <w:rPr>
          <w:sz w:val="24"/>
          <w:szCs w:val="24"/>
        </w:rPr>
        <w:t>Тази стойност не подлежи на промяна в процеса на изпълнение на договора.</w:t>
      </w:r>
    </w:p>
    <w:p w:rsidR="00421D97" w:rsidRPr="00F77F63" w:rsidRDefault="00421D97" w:rsidP="00421D97">
      <w:pPr>
        <w:ind w:firstLine="720"/>
        <w:jc w:val="both"/>
        <w:rPr>
          <w:sz w:val="24"/>
          <w:szCs w:val="24"/>
        </w:rPr>
      </w:pPr>
      <w:r w:rsidRPr="00F77F63">
        <w:rPr>
          <w:sz w:val="24"/>
          <w:szCs w:val="24"/>
        </w:rPr>
        <w:lastRenderedPageBreak/>
        <w:t xml:space="preserve">(3) Единичните цени в лева без ДДС за отделните видове работи са представени в таблична форма – количествено-стойностна сметка (ценово предложение) към оферта вх. </w:t>
      </w:r>
      <w:r w:rsidR="002F1454" w:rsidRPr="00010871">
        <w:rPr>
          <w:b/>
          <w:bCs/>
          <w:sz w:val="24"/>
          <w:szCs w:val="24"/>
          <w:lang w:eastAsia="bg-BG"/>
        </w:rPr>
        <w:t xml:space="preserve">№ </w:t>
      </w:r>
      <w:r w:rsidR="005E6BDD">
        <w:rPr>
          <w:b/>
          <w:bCs/>
          <w:sz w:val="24"/>
          <w:szCs w:val="24"/>
          <w:lang w:eastAsia="bg-BG"/>
        </w:rPr>
        <w:t>...........................</w:t>
      </w:r>
      <w:r w:rsidRPr="00F77F63">
        <w:rPr>
          <w:sz w:val="24"/>
          <w:szCs w:val="24"/>
        </w:rPr>
        <w:t>и са твърдо договорени за срока на изпълнение на настоящия договор.</w:t>
      </w:r>
    </w:p>
    <w:p w:rsidR="00421D97" w:rsidRPr="00F77F63" w:rsidRDefault="00421D97" w:rsidP="00421D97">
      <w:pPr>
        <w:jc w:val="both"/>
        <w:rPr>
          <w:sz w:val="24"/>
          <w:szCs w:val="24"/>
        </w:rPr>
      </w:pPr>
    </w:p>
    <w:p w:rsidR="00421D97" w:rsidRPr="009C4C4D" w:rsidRDefault="00421D97" w:rsidP="00421D97">
      <w:pPr>
        <w:ind w:firstLine="720"/>
        <w:jc w:val="both"/>
        <w:rPr>
          <w:sz w:val="24"/>
          <w:szCs w:val="24"/>
        </w:rPr>
      </w:pPr>
      <w:r w:rsidRPr="00F77F63">
        <w:rPr>
          <w:sz w:val="24"/>
          <w:szCs w:val="24"/>
        </w:rPr>
        <w:t>(4) Стойността на обема извършени работи извън посочените в количествено-стойностната сметка ще бъде формирана на база действително технологично необходими извършени допълнителни количества, съгласно единичните цени по т. 3, вкл. съпътстващите им анализи</w:t>
      </w:r>
      <w:r w:rsidRPr="00F77F63">
        <w:rPr>
          <w:b/>
          <w:sz w:val="24"/>
          <w:szCs w:val="24"/>
        </w:rPr>
        <w:t xml:space="preserve">. </w:t>
      </w:r>
      <w:r w:rsidRPr="00F77F63">
        <w:rPr>
          <w:sz w:val="24"/>
          <w:szCs w:val="24"/>
        </w:rPr>
        <w:t xml:space="preserve">При възникване на необходимост от видове работи, неупоменати в количествено стойностната сметка, цените ще се образуват на база на приложените анализи и </w:t>
      </w:r>
      <w:r w:rsidRPr="00D50E0A">
        <w:rPr>
          <w:sz w:val="24"/>
          <w:szCs w:val="24"/>
        </w:rPr>
        <w:t>норма време извлечена от УСН.</w:t>
      </w:r>
      <w:r w:rsidRPr="00F77F63">
        <w:rPr>
          <w:sz w:val="24"/>
          <w:szCs w:val="24"/>
        </w:rPr>
        <w:t xml:space="preserve"> Те ще се заплащат допълнително, след писмено констатиране в двустранно </w:t>
      </w:r>
      <w:r w:rsidRPr="002F69A1">
        <w:rPr>
          <w:sz w:val="24"/>
          <w:szCs w:val="24"/>
        </w:rPr>
        <w:t xml:space="preserve">подписани протоколи. </w:t>
      </w:r>
      <w:r w:rsidRPr="009C4C4D">
        <w:rPr>
          <w:sz w:val="24"/>
          <w:szCs w:val="24"/>
        </w:rPr>
        <w:t xml:space="preserve">Количествата допълнително извършени работи са в размер до </w:t>
      </w:r>
      <w:r w:rsidR="00F1658D">
        <w:rPr>
          <w:sz w:val="24"/>
          <w:szCs w:val="24"/>
        </w:rPr>
        <w:t>10 /десет</w:t>
      </w:r>
      <w:r w:rsidR="00B860C9">
        <w:rPr>
          <w:sz w:val="24"/>
          <w:szCs w:val="24"/>
        </w:rPr>
        <w:t xml:space="preserve">/ % </w:t>
      </w:r>
      <w:r w:rsidRPr="009C4C4D">
        <w:rPr>
          <w:sz w:val="24"/>
          <w:szCs w:val="24"/>
        </w:rPr>
        <w:t xml:space="preserve"> на стойност не по-голяма </w:t>
      </w:r>
      <w:r w:rsidRPr="00DC204E">
        <w:rPr>
          <w:sz w:val="24"/>
          <w:szCs w:val="24"/>
        </w:rPr>
        <w:t>от ............................ (......................................) без ДДС.</w:t>
      </w:r>
      <w:r w:rsidRPr="009C4C4D">
        <w:rPr>
          <w:sz w:val="24"/>
          <w:szCs w:val="24"/>
        </w:rPr>
        <w:t>, съгласно ценовата оферта.</w:t>
      </w:r>
    </w:p>
    <w:p w:rsidR="00421D97" w:rsidRPr="009C4C4D" w:rsidRDefault="00421D97" w:rsidP="00421D97">
      <w:pPr>
        <w:ind w:firstLine="720"/>
        <w:jc w:val="both"/>
      </w:pPr>
    </w:p>
    <w:p w:rsidR="00421D97" w:rsidRPr="00D50E0A" w:rsidRDefault="00421D97" w:rsidP="00747BFD">
      <w:pPr>
        <w:ind w:firstLine="709"/>
        <w:jc w:val="both"/>
        <w:rPr>
          <w:sz w:val="24"/>
          <w:szCs w:val="24"/>
        </w:rPr>
      </w:pPr>
      <w:r w:rsidRPr="009C4C4D">
        <w:rPr>
          <w:sz w:val="24"/>
          <w:szCs w:val="24"/>
        </w:rPr>
        <w:t>Чл.3. Заплащането на действително извършените работи се извършва</w:t>
      </w:r>
      <w:r w:rsidRPr="00D50E0A">
        <w:rPr>
          <w:sz w:val="24"/>
          <w:szCs w:val="24"/>
        </w:rPr>
        <w:t xml:space="preserve"> въз основа на следните документи:</w:t>
      </w:r>
    </w:p>
    <w:p w:rsidR="00421D97" w:rsidRPr="00D50E0A" w:rsidRDefault="00DC204E" w:rsidP="00421D9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21D97" w:rsidRPr="00D50E0A">
        <w:rPr>
          <w:sz w:val="24"/>
          <w:szCs w:val="24"/>
        </w:rPr>
        <w:t xml:space="preserve">двустранни протоколи, подписани от упълномощени представители на ВЪЗЛОЖИТЕЛЯ и ИЗПЪЛНИТЕЛЯ, удостоверяващи действително изпълнени работи по договора. </w:t>
      </w:r>
    </w:p>
    <w:p w:rsidR="00421D97" w:rsidRPr="00D50E0A" w:rsidRDefault="00421D97" w:rsidP="00421D97">
      <w:pPr>
        <w:ind w:firstLine="720"/>
        <w:jc w:val="both"/>
        <w:rPr>
          <w:sz w:val="24"/>
          <w:szCs w:val="24"/>
        </w:rPr>
      </w:pPr>
      <w:r w:rsidRPr="00D50E0A">
        <w:rPr>
          <w:sz w:val="24"/>
          <w:szCs w:val="24"/>
        </w:rPr>
        <w:t>2.</w:t>
      </w:r>
      <w:r w:rsidR="00F66E0E" w:rsidRPr="00D50E0A">
        <w:rPr>
          <w:sz w:val="24"/>
          <w:szCs w:val="24"/>
        </w:rPr>
        <w:t>с</w:t>
      </w:r>
      <w:r w:rsidR="009C4C4D">
        <w:rPr>
          <w:sz w:val="24"/>
          <w:szCs w:val="24"/>
        </w:rPr>
        <w:t>ъ</w:t>
      </w:r>
      <w:r w:rsidR="00F66E0E" w:rsidRPr="00D50E0A">
        <w:rPr>
          <w:sz w:val="24"/>
          <w:szCs w:val="24"/>
        </w:rPr>
        <w:t>пътстващи документи по време на строителството, сертификати, декларации и др.</w:t>
      </w:r>
      <w:r w:rsidRPr="00D50E0A">
        <w:rPr>
          <w:sz w:val="24"/>
          <w:szCs w:val="24"/>
        </w:rPr>
        <w:t>;</w:t>
      </w:r>
    </w:p>
    <w:p w:rsidR="00421D97" w:rsidRPr="00D50E0A" w:rsidRDefault="00421D97" w:rsidP="00421D97">
      <w:pPr>
        <w:ind w:firstLine="720"/>
        <w:jc w:val="both"/>
        <w:rPr>
          <w:sz w:val="24"/>
          <w:szCs w:val="24"/>
          <w:lang w:val="en-US"/>
        </w:rPr>
      </w:pPr>
      <w:r w:rsidRPr="00D50E0A">
        <w:rPr>
          <w:sz w:val="24"/>
          <w:szCs w:val="24"/>
        </w:rPr>
        <w:t>3. фактури, издадени от ИЗПЪЛНИТЕЛЯ.</w:t>
      </w:r>
    </w:p>
    <w:p w:rsidR="00747BFD" w:rsidRPr="00D50E0A" w:rsidRDefault="00747BFD" w:rsidP="00421D97">
      <w:pPr>
        <w:ind w:firstLine="720"/>
        <w:jc w:val="both"/>
        <w:rPr>
          <w:sz w:val="24"/>
          <w:szCs w:val="24"/>
          <w:lang w:val="en-US"/>
        </w:rPr>
      </w:pPr>
    </w:p>
    <w:p w:rsidR="00421D97" w:rsidRDefault="00421D97" w:rsidP="00747BFD">
      <w:pPr>
        <w:ind w:firstLine="709"/>
        <w:jc w:val="both"/>
        <w:rPr>
          <w:sz w:val="24"/>
          <w:szCs w:val="24"/>
        </w:rPr>
      </w:pPr>
      <w:r w:rsidRPr="00D50E0A">
        <w:rPr>
          <w:sz w:val="24"/>
          <w:szCs w:val="24"/>
        </w:rPr>
        <w:t>Чл.4. Дължимата суми се превежда по банков път по сметката на ИЗПЪЛНИТЕЛЯ, както следва:</w:t>
      </w:r>
    </w:p>
    <w:p w:rsidR="00DC204E" w:rsidRPr="00D50E0A" w:rsidRDefault="00DC204E" w:rsidP="00747BFD">
      <w:pPr>
        <w:ind w:firstLine="709"/>
        <w:jc w:val="both"/>
        <w:rPr>
          <w:sz w:val="24"/>
          <w:szCs w:val="24"/>
        </w:rPr>
      </w:pPr>
    </w:p>
    <w:p w:rsidR="00DC204E" w:rsidRPr="00DC204E" w:rsidRDefault="009C4C4D" w:rsidP="00403C23">
      <w:pPr>
        <w:pStyle w:val="ListParagraph"/>
        <w:numPr>
          <w:ilvl w:val="0"/>
          <w:numId w:val="6"/>
        </w:numPr>
        <w:ind w:left="0" w:firstLine="426"/>
        <w:jc w:val="both"/>
        <w:rPr>
          <w:sz w:val="24"/>
          <w:szCs w:val="24"/>
          <w:lang w:eastAsia="bg-BG"/>
        </w:rPr>
      </w:pPr>
      <w:r w:rsidRPr="00DC204E">
        <w:rPr>
          <w:b/>
          <w:i/>
          <w:color w:val="000000"/>
          <w:sz w:val="24"/>
          <w:szCs w:val="24"/>
        </w:rPr>
        <w:t>Аванс</w:t>
      </w:r>
      <w:r w:rsidRPr="00DC204E">
        <w:rPr>
          <w:color w:val="000000"/>
          <w:sz w:val="24"/>
          <w:szCs w:val="24"/>
        </w:rPr>
        <w:t xml:space="preserve"> в размер на 10 % /десет процента</w:t>
      </w:r>
      <w:r w:rsidRPr="00DC204E">
        <w:rPr>
          <w:sz w:val="24"/>
          <w:szCs w:val="24"/>
        </w:rPr>
        <w:t>/</w:t>
      </w:r>
      <w:r w:rsidRPr="00DC204E">
        <w:rPr>
          <w:color w:val="000000"/>
          <w:sz w:val="24"/>
          <w:szCs w:val="24"/>
        </w:rPr>
        <w:t xml:space="preserve">от цената по чл. 2, ал. 1 в </w:t>
      </w:r>
      <w:r w:rsidRPr="00DC204E">
        <w:rPr>
          <w:sz w:val="24"/>
          <w:szCs w:val="24"/>
        </w:rPr>
        <w:t>размер на ........................... /цифром и словом/</w:t>
      </w:r>
      <w:r w:rsidRPr="00DC204E">
        <w:rPr>
          <w:color w:val="000000"/>
          <w:sz w:val="24"/>
          <w:szCs w:val="24"/>
        </w:rPr>
        <w:t xml:space="preserve"> лева </w:t>
      </w:r>
      <w:r w:rsidR="00DC204E" w:rsidRPr="00DC204E">
        <w:rPr>
          <w:color w:val="000000"/>
          <w:sz w:val="24"/>
          <w:szCs w:val="24"/>
        </w:rPr>
        <w:t xml:space="preserve">без ДДС в срок до 30 /тридесет/ календарни дни след представяне </w:t>
      </w:r>
      <w:r w:rsidR="00DC204E" w:rsidRPr="00DC204E">
        <w:rPr>
          <w:sz w:val="24"/>
          <w:szCs w:val="24"/>
          <w:lang w:eastAsia="bg-BG"/>
        </w:rPr>
        <w:t>от Изпълнителя на фактура за авансово плащане и безусловна неотменяема гаранция в полза на Възложителя за размера на аванса и със срок не по-кратък от 30 /тридесет/ дни след изтичане срока на действие на настоящия договор. Гаранцията за размера на авансовото плащане се представя от Изпълнителя в срок от 30 /тридесет/ календарнидни от подписването на настоящия договор.</w:t>
      </w:r>
      <w:r w:rsidR="00E30254">
        <w:rPr>
          <w:sz w:val="24"/>
          <w:szCs w:val="24"/>
          <w:lang w:eastAsia="bg-BG"/>
        </w:rPr>
        <w:t xml:space="preserve"> Гаранцията за размера на авансовото плащане се освобождава до три дни след връщане или усвояване на аванса.</w:t>
      </w:r>
    </w:p>
    <w:p w:rsidR="00DC204E" w:rsidRPr="00DC204E" w:rsidRDefault="00DC204E" w:rsidP="00DC204E">
      <w:pPr>
        <w:ind w:left="567"/>
        <w:jc w:val="both"/>
        <w:rPr>
          <w:sz w:val="24"/>
          <w:szCs w:val="24"/>
          <w:lang w:eastAsia="bg-BG"/>
        </w:rPr>
      </w:pPr>
    </w:p>
    <w:p w:rsidR="00DC204E" w:rsidRPr="00DC204E" w:rsidRDefault="00DC204E" w:rsidP="00CA084D">
      <w:pPr>
        <w:ind w:firstLine="426"/>
        <w:jc w:val="both"/>
        <w:rPr>
          <w:sz w:val="24"/>
          <w:szCs w:val="24"/>
          <w:lang w:val="ru-RU"/>
        </w:rPr>
      </w:pPr>
      <w:r w:rsidRPr="00DC204E">
        <w:rPr>
          <w:color w:val="000000"/>
          <w:sz w:val="24"/>
          <w:szCs w:val="24"/>
        </w:rPr>
        <w:t xml:space="preserve">2. </w:t>
      </w:r>
      <w:r w:rsidRPr="00DC204E">
        <w:rPr>
          <w:b/>
          <w:i/>
          <w:sz w:val="24"/>
          <w:szCs w:val="24"/>
        </w:rPr>
        <w:t>Междинни плащания</w:t>
      </w:r>
      <w:r w:rsidRPr="00DC204E">
        <w:rPr>
          <w:sz w:val="24"/>
          <w:szCs w:val="24"/>
        </w:rPr>
        <w:t xml:space="preserve"> - до 70 % от стойността на договора без ДДС, но не по-малко от 20% завършени строително монтажни работи от стойността на договора без ДДС -  в срок до 30 календарни дни </w:t>
      </w:r>
      <w:r w:rsidRPr="00DC204E">
        <w:rPr>
          <w:sz w:val="24"/>
          <w:szCs w:val="24"/>
          <w:lang w:val="ru-RU"/>
        </w:rPr>
        <w:t>след представяне на:</w:t>
      </w:r>
    </w:p>
    <w:p w:rsidR="00DC204E" w:rsidRPr="00DC204E" w:rsidRDefault="00DC204E" w:rsidP="00CA084D">
      <w:pPr>
        <w:ind w:firstLine="567"/>
        <w:jc w:val="both"/>
        <w:rPr>
          <w:spacing w:val="-1"/>
          <w:sz w:val="24"/>
          <w:szCs w:val="24"/>
          <w:lang w:val="ru-RU"/>
        </w:rPr>
      </w:pPr>
      <w:r w:rsidRPr="00DC204E">
        <w:rPr>
          <w:sz w:val="24"/>
          <w:szCs w:val="24"/>
          <w:lang w:val="ru-RU"/>
        </w:rPr>
        <w:t xml:space="preserve"> а) подписан от упълномощените по договора лица акт за приемане на изпълнените строително - монтажни работи, удостоверяващ точното завършване на изпълнението на съответен/съответни етапи от инвестиционния проект и </w:t>
      </w:r>
      <w:r w:rsidRPr="00DC204E">
        <w:rPr>
          <w:spacing w:val="-1"/>
          <w:sz w:val="24"/>
          <w:szCs w:val="24"/>
          <w:lang w:val="ru-RU"/>
        </w:rPr>
        <w:t xml:space="preserve">линейния план - график; </w:t>
      </w:r>
    </w:p>
    <w:p w:rsidR="00DC204E" w:rsidRPr="00DC204E" w:rsidRDefault="00DC204E" w:rsidP="00CA084D">
      <w:pPr>
        <w:ind w:firstLine="567"/>
        <w:jc w:val="both"/>
        <w:rPr>
          <w:sz w:val="24"/>
          <w:szCs w:val="24"/>
          <w:lang w:val="ru-RU"/>
        </w:rPr>
      </w:pPr>
      <w:r w:rsidRPr="00DC204E">
        <w:rPr>
          <w:spacing w:val="-1"/>
          <w:sz w:val="24"/>
          <w:szCs w:val="24"/>
          <w:lang w:val="ru-RU"/>
        </w:rPr>
        <w:t xml:space="preserve"> б) изискуемите актове и протоколи</w:t>
      </w:r>
      <w:r w:rsidRPr="00DC204E">
        <w:rPr>
          <w:sz w:val="24"/>
          <w:szCs w:val="24"/>
          <w:lang w:val="ru-RU"/>
        </w:rPr>
        <w:t xml:space="preserve"> по Наредба № 3/31.07.2003 г. за съставяне на актове и протоколи по време на строителството; </w:t>
      </w:r>
    </w:p>
    <w:p w:rsidR="006D723D" w:rsidRDefault="00DC204E" w:rsidP="00CA084D">
      <w:pPr>
        <w:ind w:firstLine="567"/>
        <w:jc w:val="both"/>
        <w:rPr>
          <w:spacing w:val="-1"/>
          <w:sz w:val="24"/>
          <w:szCs w:val="24"/>
          <w:lang w:val="ru-RU"/>
        </w:rPr>
      </w:pPr>
      <w:r w:rsidRPr="00DC204E">
        <w:rPr>
          <w:sz w:val="24"/>
          <w:szCs w:val="24"/>
          <w:lang w:val="ru-RU"/>
        </w:rPr>
        <w:t xml:space="preserve">в) </w:t>
      </w:r>
      <w:r w:rsidRPr="00DC204E">
        <w:rPr>
          <w:spacing w:val="-1"/>
          <w:sz w:val="24"/>
          <w:szCs w:val="24"/>
          <w:lang w:val="ru-RU"/>
        </w:rPr>
        <w:t>оригинална фактура от ИЗПЪЛНИТЕЛЯ за съответната стойност от акта;</w:t>
      </w:r>
    </w:p>
    <w:p w:rsidR="006D723D" w:rsidRPr="006D723D" w:rsidRDefault="006D723D" w:rsidP="00CA084D">
      <w:pPr>
        <w:ind w:firstLine="567"/>
        <w:jc w:val="both"/>
        <w:rPr>
          <w:spacing w:val="-1"/>
          <w:sz w:val="24"/>
          <w:szCs w:val="24"/>
          <w:lang w:val="ru-RU"/>
        </w:rPr>
      </w:pPr>
    </w:p>
    <w:p w:rsidR="00DC204E" w:rsidRPr="00DC204E" w:rsidRDefault="00DC204E" w:rsidP="00CA084D">
      <w:pPr>
        <w:ind w:firstLine="426"/>
        <w:jc w:val="both"/>
        <w:rPr>
          <w:sz w:val="24"/>
          <w:szCs w:val="24"/>
        </w:rPr>
      </w:pPr>
      <w:r w:rsidRPr="00DC204E">
        <w:rPr>
          <w:color w:val="000000"/>
          <w:sz w:val="24"/>
          <w:szCs w:val="24"/>
        </w:rPr>
        <w:t xml:space="preserve">3. </w:t>
      </w:r>
      <w:r w:rsidRPr="00DC204E">
        <w:rPr>
          <w:b/>
          <w:i/>
          <w:sz w:val="24"/>
          <w:szCs w:val="24"/>
        </w:rPr>
        <w:t>Окончателно плащане</w:t>
      </w:r>
      <w:r w:rsidRPr="00DC204E">
        <w:rPr>
          <w:sz w:val="24"/>
          <w:szCs w:val="24"/>
        </w:rPr>
        <w:t xml:space="preserve"> в размер на разликата между стойността на всички признати от ВЪЗЛОЖИТЕЛЯ работи, извършени от ИЗПЪЛНИТЕЛЯ и сумите по </w:t>
      </w:r>
      <w:r w:rsidR="00E30254">
        <w:rPr>
          <w:sz w:val="24"/>
          <w:szCs w:val="24"/>
        </w:rPr>
        <w:t xml:space="preserve">авансовото и </w:t>
      </w:r>
      <w:r w:rsidRPr="00DC204E">
        <w:rPr>
          <w:sz w:val="24"/>
          <w:szCs w:val="24"/>
        </w:rPr>
        <w:t xml:space="preserve">междинните плащанияще се извърши при следните условия и документи: </w:t>
      </w:r>
    </w:p>
    <w:p w:rsidR="00DC204E" w:rsidRPr="00DC204E" w:rsidRDefault="00DC204E" w:rsidP="00DC204E">
      <w:pPr>
        <w:ind w:firstLine="567"/>
        <w:jc w:val="both"/>
        <w:rPr>
          <w:sz w:val="24"/>
          <w:szCs w:val="24"/>
        </w:rPr>
      </w:pPr>
      <w:r w:rsidRPr="00DC204E">
        <w:rPr>
          <w:sz w:val="24"/>
          <w:szCs w:val="24"/>
        </w:rPr>
        <w:t xml:space="preserve">а) след отчитане на 100 % от извършения обем СМР за цялостно изпълнение на предмета на договора, </w:t>
      </w:r>
    </w:p>
    <w:p w:rsidR="00DC204E" w:rsidRPr="00DC204E" w:rsidRDefault="00DC204E" w:rsidP="00DC204E">
      <w:pPr>
        <w:ind w:firstLine="567"/>
        <w:jc w:val="both"/>
        <w:rPr>
          <w:sz w:val="24"/>
          <w:szCs w:val="24"/>
        </w:rPr>
      </w:pPr>
      <w:r w:rsidRPr="00DC204E">
        <w:rPr>
          <w:sz w:val="24"/>
          <w:szCs w:val="24"/>
        </w:rPr>
        <w:lastRenderedPageBreak/>
        <w:t xml:space="preserve">б) представени двустранни протоколи, подписани от упълномощени представители на ВЪЗЛОЖИТЕЛЯ и ИЗПЪЛНИТЕЛЯ, удостоверяващи действително изпълнени работи по договора, съпътстващи документи по време на строителството, сертификати, декларации и др., </w:t>
      </w:r>
    </w:p>
    <w:p w:rsidR="00DC204E" w:rsidRPr="00DC204E" w:rsidRDefault="00DC204E" w:rsidP="00DC204E">
      <w:pPr>
        <w:ind w:firstLine="567"/>
        <w:jc w:val="both"/>
        <w:rPr>
          <w:sz w:val="24"/>
          <w:szCs w:val="24"/>
        </w:rPr>
      </w:pPr>
      <w:r w:rsidRPr="00DC204E">
        <w:rPr>
          <w:sz w:val="24"/>
          <w:szCs w:val="24"/>
        </w:rPr>
        <w:t>в) срещу представена фактура (оригинал) за стойността на окончателно извършените видове работи, в срок до 30 (тридесет) календарни дни от датата на фактурата.</w:t>
      </w:r>
    </w:p>
    <w:p w:rsidR="00421D97" w:rsidRPr="00E35E97" w:rsidRDefault="00421D97" w:rsidP="00DC204E">
      <w:pPr>
        <w:spacing w:before="120" w:after="120"/>
        <w:ind w:firstLine="567"/>
        <w:jc w:val="both"/>
        <w:rPr>
          <w:sz w:val="24"/>
          <w:szCs w:val="24"/>
        </w:rPr>
      </w:pPr>
    </w:p>
    <w:p w:rsidR="00421D97" w:rsidRPr="00A62220" w:rsidRDefault="00421D97" w:rsidP="00747BFD">
      <w:pPr>
        <w:ind w:firstLine="709"/>
        <w:jc w:val="both"/>
        <w:rPr>
          <w:b/>
          <w:sz w:val="24"/>
          <w:szCs w:val="24"/>
        </w:rPr>
      </w:pPr>
      <w:r w:rsidRPr="00A62220">
        <w:rPr>
          <w:sz w:val="24"/>
          <w:szCs w:val="24"/>
        </w:rPr>
        <w:t xml:space="preserve">Чл.5. Всички плащания в полза на ИЗПЪЛНИТЕЛЯ се извършват по </w:t>
      </w:r>
      <w:r w:rsidRPr="00A62220">
        <w:rPr>
          <w:b/>
          <w:sz w:val="24"/>
          <w:szCs w:val="24"/>
        </w:rPr>
        <w:t>сметка:</w:t>
      </w:r>
    </w:p>
    <w:p w:rsidR="00421D97" w:rsidRPr="00E35E97" w:rsidRDefault="00421D97" w:rsidP="00421D97">
      <w:pPr>
        <w:ind w:firstLine="720"/>
        <w:jc w:val="both"/>
        <w:rPr>
          <w:b/>
          <w:sz w:val="24"/>
          <w:szCs w:val="24"/>
          <w:lang w:val="en-US"/>
        </w:rPr>
      </w:pPr>
      <w:r w:rsidRPr="00E35E97">
        <w:rPr>
          <w:b/>
          <w:sz w:val="24"/>
          <w:szCs w:val="24"/>
          <w:lang w:val="en-US"/>
        </w:rPr>
        <w:t>IBAN</w:t>
      </w:r>
      <w:r w:rsidRPr="00E35E97">
        <w:rPr>
          <w:b/>
          <w:sz w:val="24"/>
          <w:szCs w:val="24"/>
          <w:lang w:val="ru-RU"/>
        </w:rPr>
        <w:t>:</w:t>
      </w:r>
    </w:p>
    <w:p w:rsidR="00421D97" w:rsidRPr="00E35E97" w:rsidRDefault="00421D97" w:rsidP="00421D97">
      <w:pPr>
        <w:ind w:firstLine="720"/>
        <w:jc w:val="both"/>
        <w:rPr>
          <w:b/>
          <w:sz w:val="24"/>
          <w:szCs w:val="24"/>
        </w:rPr>
      </w:pPr>
      <w:r w:rsidRPr="00E35E97">
        <w:rPr>
          <w:b/>
          <w:sz w:val="24"/>
          <w:szCs w:val="24"/>
          <w:lang w:val="en-US"/>
        </w:rPr>
        <w:t>BIC</w:t>
      </w:r>
      <w:r w:rsidRPr="00E35E97">
        <w:rPr>
          <w:b/>
          <w:sz w:val="24"/>
          <w:szCs w:val="24"/>
          <w:lang w:val="ru-RU"/>
        </w:rPr>
        <w:t>:</w:t>
      </w:r>
    </w:p>
    <w:p w:rsidR="00421D97" w:rsidRPr="00E35E97" w:rsidRDefault="00421D97" w:rsidP="00421D97">
      <w:pPr>
        <w:ind w:firstLine="720"/>
        <w:jc w:val="both"/>
        <w:rPr>
          <w:sz w:val="24"/>
          <w:szCs w:val="24"/>
        </w:rPr>
      </w:pPr>
      <w:r w:rsidRPr="00E35E97">
        <w:rPr>
          <w:b/>
          <w:sz w:val="24"/>
          <w:szCs w:val="24"/>
        </w:rPr>
        <w:t xml:space="preserve">Банка: </w:t>
      </w:r>
    </w:p>
    <w:p w:rsidR="00421D97" w:rsidRPr="00E35E97" w:rsidRDefault="00421D97" w:rsidP="00421D97">
      <w:pPr>
        <w:ind w:firstLine="720"/>
        <w:jc w:val="both"/>
        <w:rPr>
          <w:sz w:val="24"/>
          <w:szCs w:val="24"/>
        </w:rPr>
      </w:pPr>
    </w:p>
    <w:p w:rsidR="00421D97" w:rsidRPr="00A62220" w:rsidRDefault="00421D97" w:rsidP="00421D97">
      <w:pPr>
        <w:tabs>
          <w:tab w:val="left" w:pos="567"/>
        </w:tabs>
        <w:jc w:val="center"/>
        <w:rPr>
          <w:b/>
          <w:sz w:val="24"/>
          <w:szCs w:val="24"/>
        </w:rPr>
      </w:pPr>
      <w:r w:rsidRPr="00A62220">
        <w:rPr>
          <w:b/>
          <w:sz w:val="24"/>
          <w:szCs w:val="24"/>
          <w:lang w:val="en-US"/>
        </w:rPr>
        <w:t>III</w:t>
      </w:r>
      <w:r w:rsidRPr="00A62220">
        <w:rPr>
          <w:b/>
          <w:sz w:val="24"/>
          <w:szCs w:val="24"/>
        </w:rPr>
        <w:t>.</w:t>
      </w:r>
      <w:r w:rsidRPr="00A62220">
        <w:rPr>
          <w:b/>
          <w:sz w:val="24"/>
          <w:szCs w:val="24"/>
        </w:rPr>
        <w:tab/>
        <w:t>СРОК ЗА ИЗПЪЛНЕНИЕ</w:t>
      </w:r>
    </w:p>
    <w:p w:rsidR="00421D97" w:rsidRPr="00A62220" w:rsidRDefault="00421D97" w:rsidP="00421D97">
      <w:pPr>
        <w:ind w:left="360"/>
        <w:jc w:val="center"/>
        <w:rPr>
          <w:b/>
          <w:sz w:val="24"/>
          <w:szCs w:val="24"/>
        </w:rPr>
      </w:pPr>
    </w:p>
    <w:p w:rsidR="00421D97" w:rsidRPr="00A62220" w:rsidRDefault="00421D97" w:rsidP="00421D97">
      <w:pPr>
        <w:ind w:firstLine="720"/>
        <w:jc w:val="both"/>
        <w:rPr>
          <w:sz w:val="24"/>
          <w:szCs w:val="24"/>
        </w:rPr>
      </w:pPr>
      <w:r w:rsidRPr="00A62220">
        <w:rPr>
          <w:sz w:val="24"/>
          <w:szCs w:val="24"/>
        </w:rPr>
        <w:t>Чл.6. (1) Общият срок за изпълнение на работите, пре</w:t>
      </w:r>
      <w:r>
        <w:rPr>
          <w:sz w:val="24"/>
          <w:szCs w:val="24"/>
        </w:rPr>
        <w:t xml:space="preserve">дмет на този договор е </w:t>
      </w:r>
      <w:r w:rsidR="00E30254">
        <w:rPr>
          <w:sz w:val="24"/>
          <w:szCs w:val="24"/>
        </w:rPr>
        <w:t>................ календарни дни но не повече</w:t>
      </w:r>
      <w:r w:rsidR="00A157FC">
        <w:rPr>
          <w:sz w:val="24"/>
          <w:szCs w:val="24"/>
          <w:lang w:val="en-US"/>
        </w:rPr>
        <w:t xml:space="preserve"> </w:t>
      </w:r>
      <w:r w:rsidR="00E30254">
        <w:rPr>
          <w:sz w:val="24"/>
          <w:szCs w:val="24"/>
        </w:rPr>
        <w:t xml:space="preserve">от </w:t>
      </w:r>
      <w:r w:rsidR="009A3A57">
        <w:rPr>
          <w:sz w:val="24"/>
          <w:szCs w:val="24"/>
          <w:lang w:val="en-US"/>
        </w:rPr>
        <w:t>1</w:t>
      </w:r>
      <w:r w:rsidR="00D929E9">
        <w:rPr>
          <w:sz w:val="24"/>
          <w:szCs w:val="24"/>
          <w:lang w:val="en-US"/>
        </w:rPr>
        <w:t>2</w:t>
      </w:r>
      <w:r w:rsidR="005F51A9">
        <w:rPr>
          <w:sz w:val="24"/>
          <w:szCs w:val="24"/>
          <w:lang w:val="en-US"/>
        </w:rPr>
        <w:t>0</w:t>
      </w:r>
      <w:r w:rsidR="00A85D77" w:rsidRPr="00A85D77">
        <w:rPr>
          <w:sz w:val="24"/>
          <w:szCs w:val="24"/>
        </w:rPr>
        <w:t xml:space="preserve"> (</w:t>
      </w:r>
      <w:r w:rsidR="005F51A9">
        <w:rPr>
          <w:sz w:val="24"/>
          <w:szCs w:val="24"/>
        </w:rPr>
        <w:t>сто</w:t>
      </w:r>
      <w:r w:rsidR="00A85D77" w:rsidRPr="00A85D77">
        <w:rPr>
          <w:sz w:val="24"/>
          <w:szCs w:val="24"/>
        </w:rPr>
        <w:t>) календарни дни</w:t>
      </w:r>
      <w:r w:rsidRPr="00A62220">
        <w:rPr>
          <w:sz w:val="24"/>
          <w:szCs w:val="24"/>
        </w:rPr>
        <w:t xml:space="preserve"> и започва да тече от датата на подписан двустранен протокол между Възложителя и Изпълнителя за осигуряване на достъп до строителната площадка.</w:t>
      </w:r>
    </w:p>
    <w:p w:rsidR="00421D97" w:rsidRPr="00A62220" w:rsidRDefault="00421D97" w:rsidP="00421D97">
      <w:pPr>
        <w:ind w:firstLine="720"/>
        <w:jc w:val="both"/>
        <w:rPr>
          <w:sz w:val="24"/>
          <w:szCs w:val="24"/>
        </w:rPr>
      </w:pPr>
      <w:r w:rsidRPr="00A62220">
        <w:rPr>
          <w:sz w:val="24"/>
          <w:szCs w:val="24"/>
        </w:rPr>
        <w:t>(2) Срокът по ал.1 може да се удължи с дните на забава поради:</w:t>
      </w:r>
    </w:p>
    <w:p w:rsidR="00421D97" w:rsidRPr="00A62220" w:rsidRDefault="00421D97" w:rsidP="00421D97">
      <w:pPr>
        <w:ind w:firstLine="720"/>
        <w:jc w:val="both"/>
        <w:rPr>
          <w:sz w:val="24"/>
          <w:szCs w:val="24"/>
        </w:rPr>
      </w:pPr>
      <w:r w:rsidRPr="00A62220">
        <w:rPr>
          <w:sz w:val="24"/>
          <w:szCs w:val="24"/>
        </w:rPr>
        <w:t>1. неблагоприятни метеорологични условия – валежи от дъжд, сняг, мъгли, ниски температури, вятър;</w:t>
      </w:r>
    </w:p>
    <w:p w:rsidR="00421D97" w:rsidRPr="00A62220" w:rsidRDefault="00421D97" w:rsidP="00421D97">
      <w:pPr>
        <w:ind w:firstLine="720"/>
        <w:jc w:val="both"/>
        <w:rPr>
          <w:sz w:val="24"/>
          <w:szCs w:val="24"/>
        </w:rPr>
      </w:pPr>
      <w:r w:rsidRPr="00A62220">
        <w:rPr>
          <w:sz w:val="24"/>
          <w:szCs w:val="24"/>
        </w:rPr>
        <w:t>2. когато на ИЗПЪЛНИТЕЛЯ е отказан достъп до обекта от оправомощени лица или институции.</w:t>
      </w:r>
    </w:p>
    <w:p w:rsidR="00421D97" w:rsidRPr="00A62220" w:rsidRDefault="00421D97" w:rsidP="00421D97">
      <w:pPr>
        <w:ind w:firstLine="720"/>
        <w:jc w:val="both"/>
        <w:rPr>
          <w:sz w:val="24"/>
          <w:szCs w:val="24"/>
        </w:rPr>
      </w:pPr>
      <w:r w:rsidRPr="00A62220">
        <w:rPr>
          <w:sz w:val="24"/>
          <w:szCs w:val="24"/>
        </w:rPr>
        <w:t>(3) При необходимост от удължаване на срока, ИЗПЪЛНИТЕЛЯТ е длъжен незабавно да уведоми писмено ВЪЗЛОЖИТЕЛЯ за това, като укаже и причината, поради която се налага удължаването. Към уведомлението ИЗПЪЛНИТЕЛЯТ прилага надлежни писмени доказателства.</w:t>
      </w:r>
    </w:p>
    <w:p w:rsidR="00421D97" w:rsidRPr="00A62220" w:rsidRDefault="00421D97" w:rsidP="00421D97">
      <w:pPr>
        <w:ind w:firstLine="708"/>
        <w:jc w:val="both"/>
        <w:rPr>
          <w:sz w:val="24"/>
          <w:szCs w:val="24"/>
        </w:rPr>
      </w:pPr>
      <w:r w:rsidRPr="00A62220">
        <w:rPr>
          <w:sz w:val="24"/>
          <w:szCs w:val="24"/>
        </w:rPr>
        <w:t>(4) За удължаването на срока се съставя констативен протокол, в който се отразява причината за забавата и времето, с което се удължава срокът за изпълнение на договора. Протоколът се подписва от упълномощени представители на ВЪЗЛОЖИТЕЛЯ и ИЗПЪЛНИТЕЛЯ. Приложените доказателства за необходимостта от удължаване на срока са неразделна част от протокола.</w:t>
      </w:r>
    </w:p>
    <w:p w:rsidR="00421D97" w:rsidRPr="00A62220" w:rsidRDefault="00421D97" w:rsidP="00421D97">
      <w:pPr>
        <w:ind w:firstLine="708"/>
        <w:jc w:val="both"/>
        <w:rPr>
          <w:sz w:val="24"/>
          <w:szCs w:val="24"/>
        </w:rPr>
      </w:pPr>
      <w:r w:rsidRPr="00A62220">
        <w:rPr>
          <w:sz w:val="24"/>
          <w:szCs w:val="24"/>
        </w:rPr>
        <w:t>(5) За окончателното изпълнение на договора се счита датата на подписване на окончателния приемо-пред</w:t>
      </w:r>
      <w:r w:rsidR="00B860C9">
        <w:rPr>
          <w:sz w:val="24"/>
          <w:szCs w:val="24"/>
        </w:rPr>
        <w:t>авателен протокол по чл. 4, т. 3</w:t>
      </w:r>
      <w:r w:rsidRPr="00A62220">
        <w:rPr>
          <w:sz w:val="24"/>
          <w:szCs w:val="24"/>
        </w:rPr>
        <w:t xml:space="preserve"> от този договор без забележки.</w:t>
      </w:r>
    </w:p>
    <w:p w:rsidR="00421D97" w:rsidRPr="00A62220" w:rsidRDefault="00421D97" w:rsidP="00421D97">
      <w:pPr>
        <w:jc w:val="both"/>
        <w:rPr>
          <w:sz w:val="24"/>
          <w:szCs w:val="24"/>
        </w:rPr>
      </w:pPr>
    </w:p>
    <w:p w:rsidR="00707C04" w:rsidRPr="00A454A9" w:rsidRDefault="00707C04" w:rsidP="00707C04">
      <w:pPr>
        <w:tabs>
          <w:tab w:val="left" w:pos="426"/>
        </w:tabs>
        <w:jc w:val="center"/>
        <w:rPr>
          <w:b/>
          <w:sz w:val="24"/>
          <w:szCs w:val="24"/>
        </w:rPr>
      </w:pPr>
      <w:r w:rsidRPr="00A454A9">
        <w:rPr>
          <w:b/>
          <w:sz w:val="24"/>
          <w:szCs w:val="24"/>
          <w:lang w:val="en-US"/>
        </w:rPr>
        <w:t>IV</w:t>
      </w:r>
      <w:r w:rsidRPr="00A454A9">
        <w:rPr>
          <w:b/>
          <w:sz w:val="24"/>
          <w:szCs w:val="24"/>
        </w:rPr>
        <w:t>.</w:t>
      </w:r>
      <w:r w:rsidRPr="00A454A9">
        <w:rPr>
          <w:b/>
          <w:sz w:val="24"/>
          <w:szCs w:val="24"/>
        </w:rPr>
        <w:tab/>
        <w:t>ГАРАНЦИЯ ЗА ОБЕЗПЕЧАВАНЕ ИЗПЪЛНЕНИЕТО НА ДОГОВОРА И ГАРАНЦИОННИ СРОКОВЕ</w:t>
      </w:r>
    </w:p>
    <w:p w:rsidR="00707C04" w:rsidRPr="00A454A9" w:rsidRDefault="00707C04" w:rsidP="00707C04">
      <w:pPr>
        <w:ind w:left="360"/>
        <w:jc w:val="center"/>
        <w:rPr>
          <w:b/>
          <w:sz w:val="24"/>
          <w:szCs w:val="24"/>
        </w:rPr>
      </w:pPr>
    </w:p>
    <w:p w:rsidR="00707C04" w:rsidRPr="00A454A9" w:rsidRDefault="00707C04" w:rsidP="00707C04">
      <w:pPr>
        <w:ind w:firstLine="720"/>
        <w:jc w:val="both"/>
        <w:rPr>
          <w:sz w:val="24"/>
          <w:szCs w:val="24"/>
        </w:rPr>
      </w:pPr>
      <w:r w:rsidRPr="00A454A9">
        <w:rPr>
          <w:sz w:val="24"/>
          <w:szCs w:val="24"/>
        </w:rPr>
        <w:t>Чл.7. (1) При подписването на този договор ИЗПЪЛНИТЕЛЯТ представя документ за внесена гаранция за обезпечаване изпълнението на договора във вид на парична сума в размер на 5% (пет на сто) от стойността на договора без ДДС или предоставя оригинал на безусловна, неотменяема  банкова гаранция, издадена в полза на ВЪЗЛОЖИТЕЛЯ, за сума в размер на 5% (пет на сто) от стойността на договора без ДДС или полица по застраховка, която обезпечава изпълнението чрез покритие на отговорността на ИЗПЪЛНИТЕЛЯ издадена в полза на ВЪЗЛОЖИТЕЛЯ, за сума в размер на 5% (пет на сто) от стойността на договора без ДДС съгласно член 111 ал.5 от ЗОП, със срок на валидност надвишаващ с 30 календарни дни срока на изпълнение на договора</w:t>
      </w:r>
      <w:r w:rsidR="00E30254">
        <w:rPr>
          <w:sz w:val="24"/>
          <w:szCs w:val="24"/>
        </w:rPr>
        <w:t>и гаранционния срок по него</w:t>
      </w:r>
      <w:r w:rsidRPr="00A454A9">
        <w:rPr>
          <w:sz w:val="24"/>
          <w:szCs w:val="24"/>
        </w:rPr>
        <w:t>.</w:t>
      </w:r>
    </w:p>
    <w:p w:rsidR="00707C04" w:rsidRPr="00A454A9" w:rsidRDefault="00707C04" w:rsidP="00707C04">
      <w:pPr>
        <w:ind w:firstLine="720"/>
        <w:jc w:val="both"/>
        <w:rPr>
          <w:sz w:val="24"/>
          <w:szCs w:val="24"/>
        </w:rPr>
      </w:pPr>
      <w:r w:rsidRPr="00A454A9">
        <w:rPr>
          <w:sz w:val="24"/>
          <w:szCs w:val="24"/>
        </w:rPr>
        <w:t xml:space="preserve">(2) ВЪЗЛОЖИТЕЛЯТ задържа и се удовлетворява от гаранцията/съответната част от нея, когато ИЗПЪЛНИТЕЛЯТ системно не изпълнява някое от задълженията си по </w:t>
      </w:r>
      <w:r w:rsidRPr="00A454A9">
        <w:rPr>
          <w:sz w:val="24"/>
          <w:szCs w:val="24"/>
        </w:rPr>
        <w:lastRenderedPageBreak/>
        <w:t>договора, както и когато прекъсне или забави изпълнението на задълженията си по договора с повече от 15 дни.</w:t>
      </w:r>
    </w:p>
    <w:p w:rsidR="00707C04" w:rsidRPr="00A454A9" w:rsidRDefault="00707C04" w:rsidP="00707C04">
      <w:pPr>
        <w:ind w:firstLine="720"/>
        <w:jc w:val="both"/>
        <w:rPr>
          <w:sz w:val="24"/>
          <w:szCs w:val="24"/>
        </w:rPr>
      </w:pPr>
      <w:r w:rsidRPr="00A454A9">
        <w:rPr>
          <w:sz w:val="24"/>
          <w:szCs w:val="24"/>
        </w:rPr>
        <w:t>(3) ВЪЗЛОЖИТЕЛЯТ има право да усвои сумата от гаранцията, без това да го лишава от правото да търси обезщетение за претърпени вреди.</w:t>
      </w:r>
    </w:p>
    <w:p w:rsidR="00707C04" w:rsidRPr="00CB623C" w:rsidRDefault="00707C04" w:rsidP="00707C04">
      <w:pPr>
        <w:ind w:firstLine="720"/>
        <w:jc w:val="both"/>
        <w:rPr>
          <w:sz w:val="24"/>
          <w:szCs w:val="24"/>
          <w:lang w:val="en-US"/>
        </w:rPr>
      </w:pPr>
      <w:r w:rsidRPr="00A454A9">
        <w:rPr>
          <w:sz w:val="24"/>
          <w:szCs w:val="24"/>
        </w:rPr>
        <w:t>(4) ВЪЗЛОЖИТЕЛЯТ освобождава и връща/възстановява гаранцията обезпечаваща изпълнението на договора</w:t>
      </w:r>
      <w:r w:rsidR="003F779B">
        <w:rPr>
          <w:sz w:val="24"/>
          <w:szCs w:val="24"/>
        </w:rPr>
        <w:t xml:space="preserve">и гаранционния срок по </w:t>
      </w:r>
      <w:r w:rsidR="003F779B" w:rsidRPr="005F51A9">
        <w:rPr>
          <w:sz w:val="24"/>
          <w:szCs w:val="24"/>
        </w:rPr>
        <w:t>Наредба № 2 от 31.07.2003 г. за въвеждане в експлоатация на строежите в Република България и минималните гаранционни срокове за изпълнени строителни и монтажни работи</w:t>
      </w:r>
      <w:r w:rsidRPr="00A454A9">
        <w:rPr>
          <w:sz w:val="24"/>
          <w:szCs w:val="24"/>
        </w:rPr>
        <w:t xml:space="preserve">, в срок от 30 (тридесет) </w:t>
      </w:r>
      <w:r w:rsidR="003F779B">
        <w:rPr>
          <w:sz w:val="24"/>
          <w:szCs w:val="24"/>
        </w:rPr>
        <w:t xml:space="preserve">календарни </w:t>
      </w:r>
      <w:r w:rsidRPr="00A454A9">
        <w:rPr>
          <w:sz w:val="24"/>
          <w:szCs w:val="24"/>
        </w:rPr>
        <w:t xml:space="preserve">дни от </w:t>
      </w:r>
      <w:r w:rsidR="003F779B">
        <w:rPr>
          <w:sz w:val="24"/>
          <w:szCs w:val="24"/>
        </w:rPr>
        <w:t>изтичане на гаранционния срок</w:t>
      </w:r>
      <w:r w:rsidR="00F142FC">
        <w:rPr>
          <w:sz w:val="24"/>
          <w:szCs w:val="24"/>
        </w:rPr>
        <w:t>, без да дължи лихва за периода, през който средствата законно са престояли при него.</w:t>
      </w:r>
    </w:p>
    <w:p w:rsidR="00707C04" w:rsidRPr="005F51A9" w:rsidRDefault="00707C04" w:rsidP="00707C04">
      <w:pPr>
        <w:ind w:firstLine="720"/>
        <w:jc w:val="both"/>
        <w:rPr>
          <w:sz w:val="24"/>
          <w:szCs w:val="24"/>
        </w:rPr>
      </w:pPr>
      <w:r w:rsidRPr="005F51A9">
        <w:rPr>
          <w:sz w:val="24"/>
          <w:szCs w:val="24"/>
        </w:rPr>
        <w:t>(5) Гаранционният срок за обект:</w:t>
      </w:r>
      <w:r w:rsidR="00C92FA8">
        <w:rPr>
          <w:sz w:val="24"/>
          <w:szCs w:val="24"/>
          <w:lang w:val="en-US"/>
        </w:rPr>
        <w:t xml:space="preserve"> </w:t>
      </w:r>
      <w:r w:rsidR="00C92FA8" w:rsidRPr="00C92FA8">
        <w:rPr>
          <w:b/>
          <w:sz w:val="24"/>
          <w:szCs w:val="24"/>
        </w:rPr>
        <w:t>„ВЪЗСТАНОВЯВАНЕ НА ОТВОДНИТЕЛЕН КАНАЛ И ПРИЛЕЖАЩА НАСТИЛКА 5 К. М., ПРИСТАНИЩЕ ВАРНА ЗАПАД”</w:t>
      </w:r>
      <w:r w:rsidRPr="005F51A9">
        <w:rPr>
          <w:sz w:val="24"/>
          <w:szCs w:val="24"/>
        </w:rPr>
        <w:t xml:space="preserve"> е съгласно</w:t>
      </w:r>
      <w:r w:rsidR="00C92FA8">
        <w:rPr>
          <w:sz w:val="24"/>
          <w:szCs w:val="24"/>
          <w:lang w:val="en-US"/>
        </w:rPr>
        <w:t xml:space="preserve"> </w:t>
      </w:r>
      <w:r w:rsidRPr="005F51A9">
        <w:rPr>
          <w:sz w:val="24"/>
          <w:szCs w:val="24"/>
        </w:rPr>
        <w:t>Наредба № 2 от 31.07.2003 г. за въвеждане в експлоатация на строежите в Република България и минималните гаранционни срокове за изпълнени строителни и монтажни работи, съоръжения и строителни обекти и започва да тече от датата на подписване на окончателния приемо-преда</w:t>
      </w:r>
      <w:r w:rsidR="00B860C9">
        <w:rPr>
          <w:sz w:val="24"/>
          <w:szCs w:val="24"/>
        </w:rPr>
        <w:t>вателния протокол по чл. 4, т. 3</w:t>
      </w:r>
      <w:r w:rsidRPr="005F51A9">
        <w:rPr>
          <w:sz w:val="24"/>
          <w:szCs w:val="24"/>
        </w:rPr>
        <w:t xml:space="preserve"> от договора без забележки. </w:t>
      </w:r>
    </w:p>
    <w:p w:rsidR="00707C04" w:rsidRPr="005F51A9" w:rsidRDefault="00707C04" w:rsidP="00707C04">
      <w:pPr>
        <w:ind w:firstLine="720"/>
        <w:jc w:val="both"/>
        <w:rPr>
          <w:sz w:val="24"/>
          <w:szCs w:val="24"/>
        </w:rPr>
      </w:pPr>
      <w:r w:rsidRPr="005F51A9">
        <w:rPr>
          <w:sz w:val="24"/>
          <w:szCs w:val="24"/>
        </w:rPr>
        <w:t>(6) Всички дефекти, появили се през гаранционния срок, се отстраняват от ИЗПЪЛНИТЕЛЯ за негова сметка.</w:t>
      </w:r>
    </w:p>
    <w:p w:rsidR="00707C04" w:rsidRPr="00A62220" w:rsidRDefault="00707C04" w:rsidP="00707C04">
      <w:pPr>
        <w:ind w:firstLine="709"/>
        <w:jc w:val="both"/>
        <w:rPr>
          <w:sz w:val="24"/>
          <w:szCs w:val="24"/>
        </w:rPr>
      </w:pPr>
      <w:r w:rsidRPr="00A62220">
        <w:rPr>
          <w:sz w:val="24"/>
          <w:szCs w:val="24"/>
        </w:rPr>
        <w:t>(</w:t>
      </w:r>
      <w:r>
        <w:rPr>
          <w:sz w:val="24"/>
          <w:szCs w:val="24"/>
          <w:lang w:val="ru-RU"/>
        </w:rPr>
        <w:t>7</w:t>
      </w:r>
      <w:r w:rsidRPr="00A62220">
        <w:rPr>
          <w:sz w:val="24"/>
          <w:szCs w:val="24"/>
        </w:rPr>
        <w:t>) За проявените дефекти през гаранционния срок ВЪЗЛОЖИТЕЛЯТ уведомява писмено ИЗПЪЛНИТЕЛЯ. В срок до три работни дни след писменото уведомление ИЗПЪЛНИТЕЛЯТ, съгласувано с ВЪЗЛОЖИТЕЛЯ, започва работа по отстраняването на дефектите, която следва да завърши в минималния технологично необходим срок.</w:t>
      </w:r>
    </w:p>
    <w:p w:rsidR="00421D97" w:rsidRDefault="00421D97" w:rsidP="00421D97">
      <w:pPr>
        <w:jc w:val="center"/>
        <w:rPr>
          <w:b/>
          <w:sz w:val="24"/>
          <w:szCs w:val="24"/>
        </w:rPr>
      </w:pPr>
    </w:p>
    <w:p w:rsidR="00CA084D" w:rsidRPr="00A62220" w:rsidRDefault="00CA084D" w:rsidP="00421D97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421D97" w:rsidRPr="00A62220" w:rsidRDefault="00421D97" w:rsidP="00421D97">
      <w:pPr>
        <w:tabs>
          <w:tab w:val="left" w:pos="426"/>
        </w:tabs>
        <w:jc w:val="center"/>
        <w:rPr>
          <w:b/>
          <w:sz w:val="24"/>
          <w:szCs w:val="24"/>
        </w:rPr>
      </w:pPr>
      <w:r w:rsidRPr="00A62220">
        <w:rPr>
          <w:b/>
          <w:sz w:val="24"/>
          <w:szCs w:val="24"/>
          <w:lang w:val="en-US"/>
        </w:rPr>
        <w:t>V</w:t>
      </w:r>
      <w:r w:rsidRPr="00A62220">
        <w:rPr>
          <w:b/>
          <w:sz w:val="24"/>
          <w:szCs w:val="24"/>
        </w:rPr>
        <w:t>.</w:t>
      </w:r>
      <w:r w:rsidRPr="00A62220">
        <w:rPr>
          <w:b/>
          <w:sz w:val="24"/>
          <w:szCs w:val="24"/>
        </w:rPr>
        <w:tab/>
        <w:t>ПРАВА И ЗАДЪЛЖЕНИЯ НА ВЪЗЛОЖИТЕЛЯ</w:t>
      </w:r>
    </w:p>
    <w:p w:rsidR="00421D97" w:rsidRPr="00A62220" w:rsidRDefault="00421D97" w:rsidP="00421D97">
      <w:pPr>
        <w:jc w:val="center"/>
        <w:rPr>
          <w:b/>
          <w:sz w:val="24"/>
          <w:szCs w:val="24"/>
        </w:rPr>
      </w:pPr>
    </w:p>
    <w:p w:rsidR="00421D97" w:rsidRPr="00A62220" w:rsidRDefault="00421D97" w:rsidP="00421D97">
      <w:pPr>
        <w:ind w:firstLine="709"/>
        <w:jc w:val="both"/>
        <w:rPr>
          <w:sz w:val="24"/>
          <w:szCs w:val="24"/>
        </w:rPr>
      </w:pPr>
      <w:r w:rsidRPr="00A62220">
        <w:rPr>
          <w:sz w:val="24"/>
          <w:szCs w:val="24"/>
        </w:rPr>
        <w:t>Чл.8. ВЪЗЛОЖИТЕЛЯТ е длъжен:</w:t>
      </w:r>
    </w:p>
    <w:p w:rsidR="00421D97" w:rsidRPr="00A62220" w:rsidRDefault="00421D97" w:rsidP="00421D97">
      <w:pPr>
        <w:ind w:firstLine="709"/>
        <w:jc w:val="both"/>
        <w:rPr>
          <w:sz w:val="24"/>
          <w:szCs w:val="24"/>
        </w:rPr>
      </w:pPr>
      <w:r w:rsidRPr="00A62220">
        <w:rPr>
          <w:sz w:val="24"/>
          <w:szCs w:val="24"/>
        </w:rPr>
        <w:t>1. да осигури достъп до обекта на представители на ИЗПЪЛНИТЕЛЯ, както и за техниката, механизацията и персонала за времето на изпълнение на този договор;</w:t>
      </w:r>
    </w:p>
    <w:p w:rsidR="00421D97" w:rsidRPr="00A62220" w:rsidRDefault="00421D97" w:rsidP="00421D97">
      <w:pPr>
        <w:ind w:firstLine="709"/>
        <w:jc w:val="both"/>
        <w:rPr>
          <w:sz w:val="24"/>
          <w:szCs w:val="24"/>
        </w:rPr>
      </w:pPr>
      <w:r w:rsidRPr="00A62220">
        <w:rPr>
          <w:sz w:val="24"/>
          <w:szCs w:val="24"/>
        </w:rPr>
        <w:t>2. да назначи приемателна комисия не по-късно от 5 (пет) работни дни след получаване на писменото уведомление от ИЗПЪЛНИТЕЛЯ, че работата е изцяло завършена;</w:t>
      </w:r>
    </w:p>
    <w:p w:rsidR="00421D97" w:rsidRPr="00A62220" w:rsidRDefault="00421D97" w:rsidP="00421D97">
      <w:pPr>
        <w:ind w:firstLine="709"/>
        <w:jc w:val="both"/>
        <w:rPr>
          <w:sz w:val="24"/>
          <w:szCs w:val="24"/>
        </w:rPr>
      </w:pPr>
      <w:r w:rsidRPr="00A62220">
        <w:rPr>
          <w:sz w:val="24"/>
          <w:szCs w:val="24"/>
        </w:rPr>
        <w:t>3. след подписването на договора да съобщи писмено на ИЗПЪЛНИТЕЛЯ имената на длъжностните лица, които ще упражняват контрол на обекта;</w:t>
      </w:r>
    </w:p>
    <w:p w:rsidR="00421D97" w:rsidRPr="00A62220" w:rsidRDefault="00421D97" w:rsidP="00421D97">
      <w:pPr>
        <w:ind w:firstLine="709"/>
        <w:jc w:val="both"/>
        <w:rPr>
          <w:sz w:val="24"/>
          <w:szCs w:val="24"/>
        </w:rPr>
      </w:pPr>
      <w:r w:rsidRPr="00A62220">
        <w:rPr>
          <w:sz w:val="24"/>
          <w:szCs w:val="24"/>
        </w:rPr>
        <w:t>4. да извършва непрекъснат контрол по изпълнението на договора, като при необходимост за решаването на възникнали въпроси във връзка с изпълнението на работата, да осигури съответното техническо лице в срок до три работни дни след писменото поискване на ИЗПЪЛНИТЕЛЯ;</w:t>
      </w:r>
    </w:p>
    <w:p w:rsidR="00421D97" w:rsidRPr="00A62220" w:rsidRDefault="00421D97" w:rsidP="00421D97">
      <w:pPr>
        <w:ind w:firstLine="709"/>
        <w:jc w:val="both"/>
        <w:rPr>
          <w:sz w:val="24"/>
          <w:szCs w:val="24"/>
        </w:rPr>
      </w:pPr>
      <w:r w:rsidRPr="00A62220">
        <w:rPr>
          <w:sz w:val="24"/>
          <w:szCs w:val="24"/>
        </w:rPr>
        <w:t>5. да заплати на ИЗПЪЛНИТЕЛЯ дължимото възнаграждение при условията на настоящия договор.</w:t>
      </w:r>
    </w:p>
    <w:p w:rsidR="00421D97" w:rsidRPr="00A62220" w:rsidRDefault="00421D97" w:rsidP="00421D97">
      <w:pPr>
        <w:spacing w:before="60"/>
        <w:ind w:firstLine="709"/>
        <w:jc w:val="both"/>
        <w:rPr>
          <w:sz w:val="24"/>
          <w:szCs w:val="24"/>
        </w:rPr>
      </w:pPr>
      <w:r w:rsidRPr="00A62220">
        <w:rPr>
          <w:sz w:val="24"/>
          <w:szCs w:val="24"/>
        </w:rPr>
        <w:t>Чл.9. ВЪЗЛОЖИТЕЛЯТ има право:</w:t>
      </w:r>
    </w:p>
    <w:p w:rsidR="00421D97" w:rsidRPr="00A62220" w:rsidRDefault="00421D97" w:rsidP="00421D97">
      <w:pPr>
        <w:ind w:firstLine="709"/>
        <w:jc w:val="both"/>
        <w:rPr>
          <w:sz w:val="24"/>
          <w:szCs w:val="24"/>
        </w:rPr>
      </w:pPr>
      <w:r w:rsidRPr="00A62220">
        <w:rPr>
          <w:sz w:val="24"/>
          <w:szCs w:val="24"/>
        </w:rPr>
        <w:t>1. на достъп до обекта по всяко време за проверка на качеството на извършваните работи, както и да контролира изпълнението на договора, без да затруднява работата на ИЗПЪЛНИТЕЛЯ. Указанията на ВЪЗЛОЖИТЕЛЯ по изпълнението са задължителни за ИЗПЪЛНИТЕЛЯ, освен ако не са в нарушение на нормативни изисквания или водят до съществено отклонение от приетата оферта;</w:t>
      </w:r>
    </w:p>
    <w:p w:rsidR="00421D97" w:rsidRPr="00A62220" w:rsidRDefault="00421D97" w:rsidP="00421D97">
      <w:pPr>
        <w:ind w:firstLine="709"/>
        <w:jc w:val="both"/>
        <w:rPr>
          <w:sz w:val="24"/>
          <w:szCs w:val="24"/>
        </w:rPr>
      </w:pPr>
      <w:r w:rsidRPr="00A62220">
        <w:rPr>
          <w:sz w:val="24"/>
          <w:szCs w:val="24"/>
        </w:rPr>
        <w:t xml:space="preserve">2. да спира извършването на отделни видове работи, когато установи влагане на нестандартни материали и/или некачествено изпълнение и да иска поправката им и влагането на стандартни материали за сметка на ИЗПЪЛНИТЕЛЯ. Указанията на </w:t>
      </w:r>
      <w:r w:rsidRPr="00A62220">
        <w:rPr>
          <w:sz w:val="24"/>
          <w:szCs w:val="24"/>
        </w:rPr>
        <w:lastRenderedPageBreak/>
        <w:t>ВЪЗЛОЖИТЕЛЯ в изпълнение на това му правомощие са задължителни за ИЗПЪЛНИТЕЛЯ.</w:t>
      </w:r>
    </w:p>
    <w:p w:rsidR="005862D0" w:rsidRDefault="005862D0" w:rsidP="00421D97">
      <w:pPr>
        <w:tabs>
          <w:tab w:val="left" w:pos="426"/>
        </w:tabs>
        <w:jc w:val="center"/>
        <w:rPr>
          <w:b/>
          <w:sz w:val="24"/>
          <w:szCs w:val="24"/>
          <w:lang w:val="en-US"/>
        </w:rPr>
      </w:pPr>
    </w:p>
    <w:p w:rsidR="00421D97" w:rsidRPr="00A62220" w:rsidRDefault="00421D97" w:rsidP="00421D97">
      <w:pPr>
        <w:tabs>
          <w:tab w:val="left" w:pos="426"/>
        </w:tabs>
        <w:jc w:val="center"/>
        <w:rPr>
          <w:b/>
          <w:sz w:val="24"/>
          <w:szCs w:val="24"/>
        </w:rPr>
      </w:pPr>
      <w:r w:rsidRPr="00A62220">
        <w:rPr>
          <w:b/>
          <w:sz w:val="24"/>
          <w:szCs w:val="24"/>
          <w:lang w:val="en-US"/>
        </w:rPr>
        <w:t>VI</w:t>
      </w:r>
      <w:r w:rsidRPr="00A62220">
        <w:rPr>
          <w:b/>
          <w:sz w:val="24"/>
          <w:szCs w:val="24"/>
        </w:rPr>
        <w:t>.</w:t>
      </w:r>
      <w:r w:rsidRPr="00A62220">
        <w:rPr>
          <w:b/>
          <w:sz w:val="24"/>
          <w:szCs w:val="24"/>
        </w:rPr>
        <w:tab/>
        <w:t>ПРАВА И ЗАДЪЛЖЕНИЯ НА ИЗПЪЛНИТЕЛЯ</w:t>
      </w:r>
    </w:p>
    <w:p w:rsidR="00421D97" w:rsidRPr="00A62220" w:rsidRDefault="00421D97" w:rsidP="00421D97">
      <w:pPr>
        <w:ind w:left="360"/>
        <w:jc w:val="center"/>
        <w:rPr>
          <w:b/>
          <w:sz w:val="24"/>
          <w:szCs w:val="24"/>
        </w:rPr>
      </w:pPr>
    </w:p>
    <w:p w:rsidR="00421D97" w:rsidRPr="00A62220" w:rsidRDefault="00421D97" w:rsidP="00421D97">
      <w:pPr>
        <w:ind w:firstLine="709"/>
        <w:jc w:val="both"/>
        <w:rPr>
          <w:sz w:val="24"/>
          <w:szCs w:val="24"/>
        </w:rPr>
      </w:pPr>
      <w:r w:rsidRPr="00A62220">
        <w:rPr>
          <w:sz w:val="24"/>
          <w:szCs w:val="24"/>
        </w:rPr>
        <w:t xml:space="preserve">Чл.10. </w:t>
      </w:r>
      <w:r w:rsidRPr="00A62220">
        <w:rPr>
          <w:sz w:val="24"/>
          <w:szCs w:val="24"/>
          <w:lang w:val="ru-RU"/>
        </w:rPr>
        <w:t>(1)</w:t>
      </w:r>
      <w:r w:rsidRPr="00A62220">
        <w:rPr>
          <w:sz w:val="24"/>
          <w:szCs w:val="24"/>
        </w:rPr>
        <w:t xml:space="preserve"> ИЗПЪЛНИТЕЛЯТ е длъжен:</w:t>
      </w:r>
    </w:p>
    <w:p w:rsidR="00421D97" w:rsidRPr="00A62220" w:rsidRDefault="00421D97" w:rsidP="00421D97">
      <w:pPr>
        <w:ind w:firstLine="709"/>
        <w:jc w:val="both"/>
        <w:rPr>
          <w:sz w:val="24"/>
          <w:szCs w:val="24"/>
        </w:rPr>
      </w:pPr>
      <w:r w:rsidRPr="00A62220">
        <w:rPr>
          <w:sz w:val="24"/>
          <w:szCs w:val="24"/>
        </w:rPr>
        <w:t>1. да изпълни качествено и в срок работата – предмет на този договор, съгласно нормативнит</w:t>
      </w:r>
      <w:r>
        <w:rPr>
          <w:sz w:val="24"/>
          <w:szCs w:val="24"/>
        </w:rPr>
        <w:t>е изисквания за този вид работа, при спазване на предложения линеен график.</w:t>
      </w:r>
    </w:p>
    <w:p w:rsidR="00421D97" w:rsidRPr="00A62220" w:rsidRDefault="00421D97" w:rsidP="00421D97">
      <w:pPr>
        <w:ind w:firstLine="709"/>
        <w:jc w:val="both"/>
        <w:rPr>
          <w:sz w:val="24"/>
          <w:szCs w:val="24"/>
        </w:rPr>
      </w:pPr>
      <w:r w:rsidRPr="00A62220">
        <w:rPr>
          <w:sz w:val="24"/>
          <w:szCs w:val="24"/>
        </w:rPr>
        <w:t>2. да спазва изискванията на всички действащи строителни и технически правила и нормативи  за изпълнение на подобен вид работа;</w:t>
      </w:r>
    </w:p>
    <w:p w:rsidR="00421D97" w:rsidRPr="00A62220" w:rsidRDefault="00421D97" w:rsidP="00421D97">
      <w:pPr>
        <w:ind w:firstLine="709"/>
        <w:jc w:val="both"/>
        <w:rPr>
          <w:sz w:val="24"/>
          <w:szCs w:val="24"/>
        </w:rPr>
      </w:pPr>
      <w:r w:rsidRPr="00A62220">
        <w:rPr>
          <w:sz w:val="24"/>
          <w:szCs w:val="24"/>
        </w:rPr>
        <w:t>3. да използва техника, която съответства на техническите стандарти и нормативните изисквания. Техническите неизправности не освобождават ИЗПЪЛНИТЕЛЯ от отговорност за изпълнението на задълженията му по този договор;</w:t>
      </w:r>
    </w:p>
    <w:p w:rsidR="00421D97" w:rsidRPr="00A62220" w:rsidRDefault="00421D97" w:rsidP="00421D97">
      <w:pPr>
        <w:ind w:firstLine="709"/>
        <w:jc w:val="both"/>
        <w:rPr>
          <w:sz w:val="24"/>
          <w:szCs w:val="24"/>
        </w:rPr>
      </w:pPr>
      <w:r w:rsidRPr="00A62220">
        <w:rPr>
          <w:sz w:val="24"/>
          <w:szCs w:val="24"/>
        </w:rPr>
        <w:t>4. да използва за влагане материали, които отговарят на БДС и са придружени със съответните сертификати за качество и произход, които сертификати представя на ВЪЗЛОЖИТЕЛЯ;</w:t>
      </w:r>
    </w:p>
    <w:p w:rsidR="00421D97" w:rsidRPr="00A62220" w:rsidRDefault="00421D97" w:rsidP="00421D97">
      <w:pPr>
        <w:ind w:firstLine="709"/>
        <w:jc w:val="both"/>
        <w:rPr>
          <w:sz w:val="24"/>
          <w:szCs w:val="24"/>
        </w:rPr>
      </w:pPr>
      <w:r w:rsidRPr="00A62220">
        <w:rPr>
          <w:sz w:val="24"/>
          <w:szCs w:val="24"/>
        </w:rPr>
        <w:t>5. да осигурява достъп до обекта на съответните длъжностни лица на ВЪЗЛОЖИТЕЛЯ;</w:t>
      </w:r>
    </w:p>
    <w:p w:rsidR="00421D97" w:rsidRPr="00A62220" w:rsidRDefault="00421D97" w:rsidP="00421D97">
      <w:pPr>
        <w:ind w:firstLine="709"/>
        <w:jc w:val="both"/>
        <w:rPr>
          <w:sz w:val="24"/>
          <w:szCs w:val="24"/>
        </w:rPr>
      </w:pPr>
      <w:r w:rsidRPr="00A62220">
        <w:rPr>
          <w:sz w:val="24"/>
          <w:szCs w:val="24"/>
        </w:rPr>
        <w:t>6. да уведомява писмено ВЪЗЛОЖИТЕЛЯ за извършени видове работи, които подлежат на закриване и чието количество и качество не могат да бъдат установени по-късно (скрити видове работи). ВЪЗЛОЖИТЕЛЯТ дава писмено разрешение за закриването им след подписването на двустранен протокол между страните;</w:t>
      </w:r>
    </w:p>
    <w:p w:rsidR="00421D97" w:rsidRPr="00A62220" w:rsidRDefault="00421D97" w:rsidP="00421D97">
      <w:pPr>
        <w:ind w:firstLine="709"/>
        <w:jc w:val="both"/>
        <w:rPr>
          <w:sz w:val="24"/>
          <w:szCs w:val="24"/>
        </w:rPr>
      </w:pPr>
      <w:r w:rsidRPr="00A62220">
        <w:rPr>
          <w:sz w:val="24"/>
          <w:szCs w:val="24"/>
        </w:rPr>
        <w:t>7. да отстранява за своя сметка недостатъците в качеството на изпълнените работи, в сроковете, определени от ВЪЗЛОЖИТЕЛЯ;</w:t>
      </w:r>
    </w:p>
    <w:p w:rsidR="00421D97" w:rsidRPr="00A62220" w:rsidRDefault="00421D97" w:rsidP="00421D97">
      <w:pPr>
        <w:ind w:firstLine="709"/>
        <w:jc w:val="both"/>
        <w:rPr>
          <w:sz w:val="24"/>
          <w:szCs w:val="24"/>
        </w:rPr>
      </w:pPr>
      <w:r w:rsidRPr="00A62220">
        <w:rPr>
          <w:sz w:val="24"/>
          <w:szCs w:val="24"/>
        </w:rPr>
        <w:t>8. да поддържа строителната площадка чиста и подредена, а след приключване на работата да изнесе за своя сметка всички строителни отпадъци на определеното от съответните органи за целта място;</w:t>
      </w:r>
    </w:p>
    <w:p w:rsidR="00421D97" w:rsidRPr="00A62220" w:rsidRDefault="00421D97" w:rsidP="00421D97">
      <w:pPr>
        <w:ind w:firstLine="709"/>
        <w:jc w:val="both"/>
        <w:rPr>
          <w:sz w:val="24"/>
          <w:szCs w:val="24"/>
        </w:rPr>
      </w:pPr>
      <w:r w:rsidRPr="00A62220">
        <w:rPr>
          <w:sz w:val="24"/>
          <w:szCs w:val="24"/>
        </w:rPr>
        <w:t>9. да спазва изискванията за опазване на околната среда по време на работата и след приключването й;</w:t>
      </w:r>
    </w:p>
    <w:p w:rsidR="00421D97" w:rsidRDefault="00421D97" w:rsidP="00421D97">
      <w:pPr>
        <w:ind w:firstLine="709"/>
        <w:jc w:val="both"/>
        <w:rPr>
          <w:sz w:val="24"/>
          <w:szCs w:val="24"/>
          <w:lang w:val="en-US"/>
        </w:rPr>
      </w:pPr>
      <w:r w:rsidRPr="00A62220">
        <w:rPr>
          <w:sz w:val="24"/>
          <w:szCs w:val="24"/>
        </w:rPr>
        <w:t>10. да осигурява безопасни и здравословни условия на труд съгласно изискванията на ЗБУТ, както и пожаробезопасността на строежа;</w:t>
      </w:r>
    </w:p>
    <w:p w:rsidR="00747BFD" w:rsidRPr="00747BFD" w:rsidRDefault="00747BFD" w:rsidP="00421D97">
      <w:pPr>
        <w:ind w:firstLine="709"/>
        <w:jc w:val="both"/>
        <w:rPr>
          <w:sz w:val="24"/>
          <w:szCs w:val="24"/>
          <w:lang w:val="en-US"/>
        </w:rPr>
      </w:pPr>
    </w:p>
    <w:p w:rsidR="00421D97" w:rsidRPr="00A62220" w:rsidRDefault="00421D97" w:rsidP="00421D97">
      <w:pPr>
        <w:spacing w:before="60"/>
        <w:ind w:firstLine="709"/>
        <w:jc w:val="both"/>
        <w:rPr>
          <w:sz w:val="24"/>
          <w:szCs w:val="24"/>
        </w:rPr>
      </w:pPr>
      <w:r w:rsidRPr="00A62220">
        <w:rPr>
          <w:sz w:val="24"/>
          <w:szCs w:val="24"/>
        </w:rPr>
        <w:t xml:space="preserve">Чл.11. </w:t>
      </w:r>
      <w:r w:rsidRPr="00A62220">
        <w:rPr>
          <w:sz w:val="24"/>
          <w:szCs w:val="24"/>
        </w:rPr>
        <w:tab/>
        <w:t>ИЗПЪЛНИТЕЛЯТ има право:</w:t>
      </w:r>
    </w:p>
    <w:p w:rsidR="00421D97" w:rsidRPr="00A62220" w:rsidRDefault="00421D97" w:rsidP="00421D97">
      <w:pPr>
        <w:ind w:firstLine="709"/>
        <w:jc w:val="both"/>
        <w:rPr>
          <w:sz w:val="24"/>
          <w:szCs w:val="24"/>
        </w:rPr>
      </w:pPr>
      <w:r w:rsidRPr="00A62220">
        <w:rPr>
          <w:sz w:val="24"/>
          <w:szCs w:val="24"/>
        </w:rPr>
        <w:t>1. да получи уговореното възнаграждение при условията и в сроковете по този договор;</w:t>
      </w:r>
    </w:p>
    <w:p w:rsidR="00421D97" w:rsidRPr="00A62220" w:rsidRDefault="00421D97" w:rsidP="00421D97">
      <w:pPr>
        <w:ind w:firstLine="709"/>
        <w:jc w:val="both"/>
        <w:rPr>
          <w:sz w:val="24"/>
          <w:szCs w:val="24"/>
        </w:rPr>
      </w:pPr>
      <w:r w:rsidRPr="00A62220">
        <w:rPr>
          <w:sz w:val="24"/>
          <w:szCs w:val="24"/>
        </w:rPr>
        <w:t>2. да иска от ВЪЗЛОЖИТЕЛЯ съдействие при изпълнението на договора.</w:t>
      </w:r>
    </w:p>
    <w:p w:rsidR="00421D97" w:rsidRPr="00A62220" w:rsidRDefault="00421D97" w:rsidP="00421D97">
      <w:pPr>
        <w:jc w:val="both"/>
        <w:rPr>
          <w:sz w:val="24"/>
          <w:szCs w:val="24"/>
        </w:rPr>
      </w:pPr>
    </w:p>
    <w:p w:rsidR="00421D97" w:rsidRPr="00A62220" w:rsidRDefault="00421D97" w:rsidP="00421D97">
      <w:pPr>
        <w:jc w:val="center"/>
        <w:rPr>
          <w:sz w:val="24"/>
          <w:szCs w:val="24"/>
        </w:rPr>
      </w:pPr>
    </w:p>
    <w:p w:rsidR="00421D97" w:rsidRPr="00A62220" w:rsidRDefault="00421D97" w:rsidP="00421D97">
      <w:pPr>
        <w:tabs>
          <w:tab w:val="left" w:pos="284"/>
        </w:tabs>
        <w:jc w:val="center"/>
        <w:rPr>
          <w:b/>
          <w:sz w:val="24"/>
          <w:szCs w:val="24"/>
        </w:rPr>
      </w:pPr>
      <w:r w:rsidRPr="00A62220">
        <w:rPr>
          <w:b/>
          <w:sz w:val="24"/>
          <w:szCs w:val="24"/>
          <w:lang w:val="en-US"/>
        </w:rPr>
        <w:t>VII</w:t>
      </w:r>
      <w:r w:rsidRPr="00A62220">
        <w:rPr>
          <w:b/>
          <w:sz w:val="24"/>
          <w:szCs w:val="24"/>
        </w:rPr>
        <w:t>.</w:t>
      </w:r>
      <w:r w:rsidRPr="00A62220">
        <w:rPr>
          <w:b/>
          <w:sz w:val="24"/>
          <w:szCs w:val="24"/>
        </w:rPr>
        <w:tab/>
        <w:t>КОНТРОЛ И ПРИЕМАНЕ</w:t>
      </w:r>
    </w:p>
    <w:p w:rsidR="00421D97" w:rsidRPr="00A62220" w:rsidRDefault="00421D97" w:rsidP="00421D97">
      <w:pPr>
        <w:ind w:left="360"/>
        <w:jc w:val="center"/>
        <w:rPr>
          <w:b/>
          <w:sz w:val="24"/>
          <w:szCs w:val="24"/>
        </w:rPr>
      </w:pPr>
    </w:p>
    <w:p w:rsidR="00421D97" w:rsidRPr="00A62220" w:rsidRDefault="00421D97" w:rsidP="00421D97">
      <w:pPr>
        <w:ind w:firstLine="709"/>
        <w:jc w:val="both"/>
        <w:rPr>
          <w:sz w:val="24"/>
          <w:szCs w:val="24"/>
        </w:rPr>
      </w:pPr>
      <w:r w:rsidRPr="00A62220">
        <w:rPr>
          <w:sz w:val="24"/>
          <w:szCs w:val="24"/>
        </w:rPr>
        <w:t>Чл.12. (1) Предаването и приемането на изпълнените строително-монтажни работи по този договор се извършва чрез подписването на двустранни приемо-предавателни протоколи от упълномощени представители на страните за вида и обема на извършените работи и вложените материали.</w:t>
      </w:r>
    </w:p>
    <w:p w:rsidR="00421D97" w:rsidRPr="00A62220" w:rsidRDefault="00421D97" w:rsidP="00421D97">
      <w:pPr>
        <w:ind w:firstLine="708"/>
        <w:jc w:val="both"/>
        <w:rPr>
          <w:sz w:val="24"/>
          <w:szCs w:val="24"/>
        </w:rPr>
      </w:pPr>
      <w:r w:rsidRPr="00A62220">
        <w:rPr>
          <w:sz w:val="24"/>
          <w:szCs w:val="24"/>
        </w:rPr>
        <w:t>(2) Окончателното приемане на възложената работата се извършва от приемателна комисия, съставена от упълномощени представители на ВЪЗЛОЖИТЕЛЯ и ИЗПЪЛНИТЕЛЯ, която съставя и п</w:t>
      </w:r>
      <w:r w:rsidR="00B860C9">
        <w:rPr>
          <w:sz w:val="24"/>
          <w:szCs w:val="24"/>
        </w:rPr>
        <w:t>одписва протокола по чл. 4, т. 3</w:t>
      </w:r>
      <w:r w:rsidRPr="00A62220">
        <w:rPr>
          <w:sz w:val="24"/>
          <w:szCs w:val="24"/>
        </w:rPr>
        <w:t>.</w:t>
      </w:r>
    </w:p>
    <w:p w:rsidR="00421D97" w:rsidRPr="00A62220" w:rsidRDefault="00421D97" w:rsidP="00421D97">
      <w:pPr>
        <w:spacing w:before="60"/>
        <w:ind w:firstLine="709"/>
        <w:jc w:val="both"/>
        <w:rPr>
          <w:sz w:val="24"/>
          <w:szCs w:val="24"/>
        </w:rPr>
      </w:pPr>
      <w:r w:rsidRPr="00A62220">
        <w:rPr>
          <w:sz w:val="24"/>
          <w:szCs w:val="24"/>
        </w:rPr>
        <w:t>Чл.13. В тридневен срок от датата, на която ИЗПЪЛНИТЕЛЯТ счита, че ще завърши раб</w:t>
      </w:r>
      <w:r w:rsidR="004074F6">
        <w:rPr>
          <w:sz w:val="24"/>
          <w:szCs w:val="24"/>
        </w:rPr>
        <w:t xml:space="preserve">отата, той е длъжен да уведоми </w:t>
      </w:r>
      <w:r w:rsidRPr="00A62220">
        <w:rPr>
          <w:sz w:val="24"/>
          <w:szCs w:val="24"/>
        </w:rPr>
        <w:t>ВЪЗЛОЖИТЕЛЯ за това.</w:t>
      </w:r>
    </w:p>
    <w:p w:rsidR="00421D97" w:rsidRPr="00A62220" w:rsidRDefault="00421D97" w:rsidP="00421D97">
      <w:pPr>
        <w:spacing w:before="60"/>
        <w:ind w:firstLine="709"/>
        <w:jc w:val="both"/>
        <w:rPr>
          <w:sz w:val="24"/>
          <w:szCs w:val="24"/>
        </w:rPr>
      </w:pPr>
      <w:r w:rsidRPr="00A62220">
        <w:rPr>
          <w:sz w:val="24"/>
          <w:szCs w:val="24"/>
        </w:rPr>
        <w:lastRenderedPageBreak/>
        <w:t>Чл.14. ВЪЗЛОЖИТЕЛЯТ има право да не приеме извършените работи, когато същите са изпълнени с недостатъци, не отговарят на нормативните изисквания или на строителните правила и нормативи за този вид работа, или на указанията на ВЪЗЛОЖИТЕЛЯ.</w:t>
      </w:r>
    </w:p>
    <w:p w:rsidR="00421D97" w:rsidRDefault="00421D97" w:rsidP="00421D97">
      <w:pPr>
        <w:spacing w:before="60"/>
        <w:ind w:firstLine="709"/>
        <w:jc w:val="both"/>
        <w:rPr>
          <w:sz w:val="24"/>
          <w:szCs w:val="24"/>
        </w:rPr>
      </w:pPr>
      <w:r w:rsidRPr="00A62220">
        <w:rPr>
          <w:sz w:val="24"/>
          <w:szCs w:val="24"/>
        </w:rPr>
        <w:t>Чл.15. В случаите на чл. 14 от този договор, ВЪЗЛОЖИТЕЛЯТ дава подходящ срок за коригиране на извършените работи, ако това технически е възможно, като поправянето е за сметка на ИЗПЪЛНИТЕЛЯ.</w:t>
      </w:r>
    </w:p>
    <w:p w:rsidR="00421D97" w:rsidRPr="00A62220" w:rsidRDefault="00421D97" w:rsidP="003F1983">
      <w:pPr>
        <w:spacing w:before="60"/>
        <w:jc w:val="center"/>
        <w:rPr>
          <w:sz w:val="24"/>
          <w:szCs w:val="24"/>
        </w:rPr>
      </w:pPr>
    </w:p>
    <w:p w:rsidR="00421D97" w:rsidRPr="00A62220" w:rsidRDefault="00421D97" w:rsidP="003F1983">
      <w:pPr>
        <w:jc w:val="center"/>
        <w:rPr>
          <w:b/>
          <w:sz w:val="24"/>
          <w:szCs w:val="24"/>
          <w:lang w:val="en-US"/>
        </w:rPr>
      </w:pPr>
      <w:r w:rsidRPr="00A62220">
        <w:rPr>
          <w:b/>
          <w:sz w:val="24"/>
          <w:szCs w:val="24"/>
        </w:rPr>
        <w:t>VІІІ.</w:t>
      </w:r>
      <w:r w:rsidRPr="00A62220">
        <w:rPr>
          <w:b/>
          <w:sz w:val="24"/>
          <w:szCs w:val="24"/>
        </w:rPr>
        <w:tab/>
        <w:t>САНКЦИИ И НЕУСТОЙКИ</w:t>
      </w:r>
    </w:p>
    <w:p w:rsidR="00421D97" w:rsidRPr="00A62220" w:rsidRDefault="00421D97" w:rsidP="00421D97">
      <w:pPr>
        <w:ind w:firstLine="709"/>
        <w:jc w:val="both"/>
        <w:rPr>
          <w:b/>
          <w:sz w:val="24"/>
          <w:szCs w:val="24"/>
          <w:lang w:val="en-US"/>
        </w:rPr>
      </w:pPr>
    </w:p>
    <w:p w:rsidR="00421D97" w:rsidRDefault="00421D97" w:rsidP="00421D97">
      <w:pPr>
        <w:ind w:firstLine="708"/>
        <w:jc w:val="both"/>
        <w:rPr>
          <w:rFonts w:ascii="Verdana" w:hAnsi="Verdana"/>
        </w:rPr>
      </w:pPr>
      <w:r w:rsidRPr="00A62220">
        <w:rPr>
          <w:sz w:val="24"/>
          <w:szCs w:val="24"/>
        </w:rPr>
        <w:t xml:space="preserve">Чл.16. </w:t>
      </w:r>
      <w:r>
        <w:rPr>
          <w:sz w:val="24"/>
          <w:szCs w:val="24"/>
        </w:rPr>
        <w:t xml:space="preserve">/1/ </w:t>
      </w:r>
      <w:r w:rsidRPr="00BB7A09">
        <w:rPr>
          <w:sz w:val="24"/>
          <w:szCs w:val="24"/>
          <w:lang w:eastAsia="en-US"/>
        </w:rPr>
        <w:t xml:space="preserve">В случай, че </w:t>
      </w:r>
      <w:r w:rsidRPr="00BB7A09">
        <w:rPr>
          <w:b/>
          <w:bCs/>
          <w:sz w:val="24"/>
          <w:szCs w:val="24"/>
          <w:lang w:eastAsia="en-US"/>
        </w:rPr>
        <w:t>ИЗПЪЛНИТЕЛЯТ</w:t>
      </w:r>
      <w:r w:rsidRPr="00BB7A09">
        <w:rPr>
          <w:sz w:val="24"/>
          <w:szCs w:val="24"/>
          <w:lang w:val="ru-RU" w:eastAsia="en-US"/>
        </w:rPr>
        <w:t>няма подписан</w:t>
      </w:r>
      <w:r>
        <w:rPr>
          <w:sz w:val="24"/>
          <w:szCs w:val="24"/>
          <w:lang w:eastAsia="en-US"/>
        </w:rPr>
        <w:t xml:space="preserve"> Констативен протокол</w:t>
      </w:r>
      <w:r w:rsidR="00A556DE">
        <w:rPr>
          <w:sz w:val="24"/>
          <w:szCs w:val="24"/>
          <w:lang w:eastAsia="en-US"/>
        </w:rPr>
        <w:t xml:space="preserve"> до срока за </w:t>
      </w:r>
      <w:r w:rsidRPr="00BB7A09">
        <w:rPr>
          <w:sz w:val="24"/>
          <w:szCs w:val="24"/>
          <w:lang w:eastAsia="en-US"/>
        </w:rPr>
        <w:t xml:space="preserve">изпълнение на Строежа, както и когато изостава от сроковете по Графика за изпълнение на СМР и забавата не се дължи на действия или актове на </w:t>
      </w:r>
      <w:r w:rsidRPr="00BB7A09">
        <w:rPr>
          <w:b/>
          <w:bCs/>
          <w:sz w:val="24"/>
          <w:szCs w:val="24"/>
          <w:lang w:eastAsia="en-US"/>
        </w:rPr>
        <w:t>ВЪЗЛОЖИТЕЛЯ</w:t>
      </w:r>
      <w:r w:rsidRPr="00BB7A09">
        <w:rPr>
          <w:sz w:val="24"/>
          <w:szCs w:val="24"/>
          <w:lang w:eastAsia="en-US"/>
        </w:rPr>
        <w:t xml:space="preserve"> или Форсмажорно обстоятелство, или действия (актове) на трети страни, различни от </w:t>
      </w:r>
      <w:r w:rsidRPr="00BB7A09">
        <w:rPr>
          <w:b/>
          <w:bCs/>
          <w:sz w:val="24"/>
          <w:szCs w:val="24"/>
          <w:lang w:eastAsia="en-US"/>
        </w:rPr>
        <w:t>ИЗПЪЛНИТЕЛЯ</w:t>
      </w:r>
      <w:r w:rsidRPr="00BB7A09">
        <w:rPr>
          <w:sz w:val="24"/>
          <w:szCs w:val="24"/>
          <w:lang w:eastAsia="en-US"/>
        </w:rPr>
        <w:t xml:space="preserve">, </w:t>
      </w:r>
      <w:r w:rsidRPr="00BB7A09">
        <w:rPr>
          <w:b/>
          <w:bCs/>
          <w:sz w:val="24"/>
          <w:szCs w:val="24"/>
          <w:lang w:eastAsia="en-US"/>
        </w:rPr>
        <w:t>ИЗПЪЛНИТЕЛЯТ</w:t>
      </w:r>
      <w:r w:rsidRPr="00BB7A09">
        <w:rPr>
          <w:sz w:val="24"/>
          <w:szCs w:val="24"/>
          <w:lang w:eastAsia="en-US"/>
        </w:rPr>
        <w:t xml:space="preserve"> се задължава да плати неустойка на </w:t>
      </w:r>
      <w:r w:rsidRPr="00BB7A09">
        <w:rPr>
          <w:b/>
          <w:bCs/>
          <w:sz w:val="24"/>
          <w:szCs w:val="24"/>
          <w:lang w:eastAsia="en-US"/>
        </w:rPr>
        <w:t>ВЪЗЛОЖИТЕЛЯ</w:t>
      </w:r>
      <w:r w:rsidRPr="00BB7A09">
        <w:rPr>
          <w:sz w:val="24"/>
          <w:szCs w:val="24"/>
          <w:lang w:eastAsia="en-US"/>
        </w:rPr>
        <w:t xml:space="preserve"> в размер на 0,10 на сто от Цената за изпълнение на Договора, за всеки ден забава.</w:t>
      </w:r>
    </w:p>
    <w:p w:rsidR="00421D97" w:rsidRPr="00BB7A09" w:rsidRDefault="00421D97" w:rsidP="00421D97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/</w:t>
      </w:r>
      <w:r w:rsidRPr="00BB7A09">
        <w:rPr>
          <w:sz w:val="24"/>
          <w:szCs w:val="24"/>
        </w:rPr>
        <w:t>2</w:t>
      </w:r>
      <w:r w:rsidR="009A3A57">
        <w:rPr>
          <w:sz w:val="24"/>
          <w:szCs w:val="24"/>
        </w:rPr>
        <w:t xml:space="preserve">/ </w:t>
      </w:r>
      <w:r w:rsidRPr="00BB7A09">
        <w:rPr>
          <w:sz w:val="24"/>
          <w:szCs w:val="24"/>
        </w:rPr>
        <w:t>При лошо или частично изпълнение на СМР</w:t>
      </w:r>
      <w:r>
        <w:rPr>
          <w:sz w:val="24"/>
          <w:szCs w:val="24"/>
        </w:rPr>
        <w:t>,</w:t>
      </w:r>
      <w:r w:rsidRPr="00BB7A09">
        <w:rPr>
          <w:b/>
          <w:bCs/>
          <w:sz w:val="24"/>
          <w:szCs w:val="24"/>
        </w:rPr>
        <w:t>ИЗПЪЛНИТЕЛЯТ</w:t>
      </w:r>
      <w:r w:rsidRPr="00BB7A09">
        <w:rPr>
          <w:sz w:val="24"/>
          <w:szCs w:val="24"/>
        </w:rPr>
        <w:t xml:space="preserve"> дължи н</w:t>
      </w:r>
      <w:r w:rsidR="00A556DE">
        <w:rPr>
          <w:sz w:val="24"/>
          <w:szCs w:val="24"/>
        </w:rPr>
        <w:t>еустойка в размер на 20% на сто</w:t>
      </w:r>
      <w:r w:rsidRPr="00BB7A09">
        <w:rPr>
          <w:sz w:val="24"/>
          <w:szCs w:val="24"/>
          <w:lang w:val="ru-RU"/>
        </w:rPr>
        <w:t xml:space="preserve"> от стойността на СМР, които е следвало да бъдат изпълнени точно.</w:t>
      </w:r>
    </w:p>
    <w:p w:rsidR="00421D97" w:rsidRPr="00A62220" w:rsidRDefault="00421D97" w:rsidP="00421D97">
      <w:pPr>
        <w:ind w:firstLine="709"/>
        <w:jc w:val="both"/>
        <w:rPr>
          <w:sz w:val="24"/>
          <w:szCs w:val="24"/>
        </w:rPr>
      </w:pPr>
      <w:r w:rsidRPr="00A62220">
        <w:rPr>
          <w:sz w:val="24"/>
          <w:szCs w:val="24"/>
        </w:rPr>
        <w:t>Чл.17. Изправната страна има право да търси обезщетение за причинените от неизпълнението или от лошото изпълнение вреди, надхвърлящи размера на неустойката, при условията на действащото българско гражданско и търговско законодателство.</w:t>
      </w:r>
    </w:p>
    <w:p w:rsidR="00421D97" w:rsidRPr="00A62220" w:rsidRDefault="00421D97" w:rsidP="00421D97">
      <w:pPr>
        <w:jc w:val="both"/>
        <w:rPr>
          <w:sz w:val="24"/>
          <w:szCs w:val="24"/>
        </w:rPr>
      </w:pPr>
    </w:p>
    <w:p w:rsidR="00421D97" w:rsidRPr="00A62220" w:rsidRDefault="00421D97" w:rsidP="00421D97">
      <w:pPr>
        <w:widowControl/>
        <w:numPr>
          <w:ilvl w:val="1"/>
          <w:numId w:val="2"/>
        </w:numPr>
        <w:tabs>
          <w:tab w:val="clear" w:pos="1800"/>
          <w:tab w:val="num" w:pos="284"/>
        </w:tabs>
        <w:autoSpaceDE/>
        <w:autoSpaceDN/>
        <w:adjustRightInd/>
        <w:ind w:left="993" w:hanging="567"/>
        <w:jc w:val="center"/>
        <w:rPr>
          <w:b/>
          <w:sz w:val="24"/>
          <w:szCs w:val="24"/>
          <w:lang w:val="en-US"/>
        </w:rPr>
      </w:pPr>
      <w:r w:rsidRPr="00A62220">
        <w:rPr>
          <w:b/>
          <w:sz w:val="24"/>
          <w:szCs w:val="24"/>
        </w:rPr>
        <w:t>ПРЕКРАТЯВАНЕ НА ДОГОВОРА</w:t>
      </w:r>
    </w:p>
    <w:p w:rsidR="00421D97" w:rsidRPr="00A62220" w:rsidRDefault="00421D97" w:rsidP="00421D97">
      <w:pPr>
        <w:ind w:left="360"/>
        <w:jc w:val="center"/>
        <w:rPr>
          <w:b/>
          <w:sz w:val="24"/>
          <w:szCs w:val="24"/>
          <w:lang w:val="en-US"/>
        </w:rPr>
      </w:pPr>
    </w:p>
    <w:p w:rsidR="00421D97" w:rsidRPr="00A62220" w:rsidRDefault="00421D97" w:rsidP="00421D97">
      <w:pPr>
        <w:ind w:firstLine="709"/>
        <w:jc w:val="both"/>
        <w:rPr>
          <w:sz w:val="24"/>
          <w:szCs w:val="24"/>
        </w:rPr>
      </w:pPr>
      <w:r w:rsidRPr="00A62220">
        <w:rPr>
          <w:sz w:val="24"/>
          <w:szCs w:val="24"/>
        </w:rPr>
        <w:t>Чл.18. Действието на настоящия договор се прекратява с изпълнението на задълженията по него.</w:t>
      </w:r>
    </w:p>
    <w:p w:rsidR="00421D97" w:rsidRPr="00A62220" w:rsidRDefault="00421D97" w:rsidP="00421D97">
      <w:pPr>
        <w:spacing w:before="60"/>
        <w:ind w:firstLine="709"/>
        <w:jc w:val="both"/>
        <w:rPr>
          <w:sz w:val="24"/>
          <w:szCs w:val="24"/>
        </w:rPr>
      </w:pPr>
      <w:r w:rsidRPr="00A62220">
        <w:rPr>
          <w:sz w:val="24"/>
          <w:szCs w:val="24"/>
        </w:rPr>
        <w:t>Чл. 19. Настоящият договор може да бъде прекратен предсрочно:</w:t>
      </w:r>
    </w:p>
    <w:p w:rsidR="00421D97" w:rsidRPr="00A62220" w:rsidRDefault="00421D97" w:rsidP="00421D97">
      <w:pPr>
        <w:ind w:firstLine="709"/>
        <w:jc w:val="both"/>
        <w:rPr>
          <w:sz w:val="24"/>
          <w:szCs w:val="24"/>
        </w:rPr>
      </w:pPr>
      <w:r w:rsidRPr="00A62220">
        <w:rPr>
          <w:sz w:val="24"/>
          <w:szCs w:val="24"/>
        </w:rPr>
        <w:t>1. по взаимно съгласие между страните, изразено писмено;</w:t>
      </w:r>
    </w:p>
    <w:p w:rsidR="00421D97" w:rsidRPr="00A62220" w:rsidRDefault="00421D97" w:rsidP="00421D97">
      <w:pPr>
        <w:ind w:firstLine="709"/>
        <w:jc w:val="both"/>
        <w:rPr>
          <w:sz w:val="24"/>
          <w:szCs w:val="24"/>
        </w:rPr>
      </w:pPr>
      <w:r w:rsidRPr="00A62220">
        <w:rPr>
          <w:sz w:val="24"/>
          <w:szCs w:val="24"/>
        </w:rPr>
        <w:t>2. при обявяване на ИЗПЪЛНИТЕЛЯ в несъстоятелност или в ликвидация.</w:t>
      </w:r>
    </w:p>
    <w:p w:rsidR="00421D97" w:rsidRPr="00A62220" w:rsidRDefault="00421D97" w:rsidP="00421D97">
      <w:pPr>
        <w:spacing w:before="60"/>
        <w:ind w:firstLine="709"/>
        <w:jc w:val="both"/>
        <w:rPr>
          <w:sz w:val="24"/>
          <w:szCs w:val="24"/>
        </w:rPr>
      </w:pPr>
      <w:r w:rsidRPr="00A62220">
        <w:rPr>
          <w:sz w:val="24"/>
          <w:szCs w:val="24"/>
        </w:rPr>
        <w:t>Чл.20. Всяка от страните има право да развали договора с едностранно 7-дневно писмено предизвестие, отправено до другата страна при частично, лошо или забавено изпълнение, съгласно съответните разпоредби на гражданското законодателство.</w:t>
      </w:r>
    </w:p>
    <w:p w:rsidR="00421D97" w:rsidRPr="00A62220" w:rsidRDefault="00421D97" w:rsidP="00421D97">
      <w:pPr>
        <w:spacing w:before="60"/>
        <w:ind w:firstLine="709"/>
        <w:jc w:val="both"/>
        <w:rPr>
          <w:sz w:val="24"/>
          <w:szCs w:val="24"/>
        </w:rPr>
      </w:pPr>
      <w:r w:rsidRPr="00A62220">
        <w:rPr>
          <w:sz w:val="24"/>
          <w:szCs w:val="24"/>
        </w:rPr>
        <w:t>Чл.21. При прекратяване или разваляне на този договор, ИЗПЪЛНИТЕЛЯТ е длъжен да направи необходимото за бързото приключване на започнатите работи по изпълнението на договора до степен, която позволява приключването на договора с най-малки разходи.</w:t>
      </w:r>
    </w:p>
    <w:p w:rsidR="00421D97" w:rsidRPr="00BB7A09" w:rsidRDefault="00421D97" w:rsidP="00421D97">
      <w:pPr>
        <w:spacing w:before="60"/>
        <w:ind w:firstLine="709"/>
        <w:jc w:val="both"/>
        <w:rPr>
          <w:sz w:val="24"/>
          <w:szCs w:val="24"/>
        </w:rPr>
      </w:pPr>
      <w:r w:rsidRPr="00A62220">
        <w:rPr>
          <w:sz w:val="24"/>
          <w:szCs w:val="24"/>
        </w:rPr>
        <w:t>Чл.22. Във всички случаи на прекратяване на договора ВЪЗЛОЖИТЕЛЯТ не е задължен да изплаща обезщетения, такси или каквито и да е други средства на персонала на ИЗПЪЛНИТЕЛЯ.</w:t>
      </w:r>
    </w:p>
    <w:p w:rsidR="00421D97" w:rsidRPr="00A62220" w:rsidRDefault="00421D97" w:rsidP="00421D97">
      <w:pPr>
        <w:jc w:val="center"/>
        <w:rPr>
          <w:b/>
          <w:sz w:val="24"/>
          <w:szCs w:val="24"/>
        </w:rPr>
      </w:pPr>
    </w:p>
    <w:p w:rsidR="00421D97" w:rsidRPr="00A62220" w:rsidRDefault="00421D97" w:rsidP="00421D97">
      <w:pPr>
        <w:tabs>
          <w:tab w:val="left" w:pos="426"/>
        </w:tabs>
        <w:jc w:val="center"/>
        <w:rPr>
          <w:b/>
          <w:sz w:val="24"/>
          <w:szCs w:val="24"/>
        </w:rPr>
      </w:pPr>
      <w:r w:rsidRPr="00A62220">
        <w:rPr>
          <w:b/>
          <w:sz w:val="24"/>
          <w:szCs w:val="24"/>
        </w:rPr>
        <w:t>Х.</w:t>
      </w:r>
      <w:r w:rsidRPr="00A62220">
        <w:rPr>
          <w:b/>
          <w:sz w:val="24"/>
          <w:szCs w:val="24"/>
        </w:rPr>
        <w:tab/>
        <w:t>ЗАКЛЮЧИТЕЛНИ РАЗПОРЕДБИ</w:t>
      </w:r>
    </w:p>
    <w:p w:rsidR="00421D97" w:rsidRPr="00A62220" w:rsidRDefault="00421D97" w:rsidP="00421D97">
      <w:pPr>
        <w:spacing w:before="60"/>
        <w:ind w:firstLine="720"/>
        <w:jc w:val="both"/>
        <w:rPr>
          <w:sz w:val="24"/>
          <w:szCs w:val="24"/>
        </w:rPr>
      </w:pPr>
      <w:r w:rsidRPr="00A62220">
        <w:rPr>
          <w:sz w:val="24"/>
          <w:szCs w:val="24"/>
        </w:rPr>
        <w:t xml:space="preserve">Чл.23. Този договор влиза в сила от датата на подписването му. </w:t>
      </w:r>
    </w:p>
    <w:p w:rsidR="00421D97" w:rsidRPr="00A62220" w:rsidRDefault="00421D97" w:rsidP="00421D97">
      <w:pPr>
        <w:pStyle w:val="BodyText"/>
        <w:spacing w:before="120" w:line="240" w:lineRule="atLeast"/>
        <w:ind w:firstLine="720"/>
        <w:jc w:val="both"/>
        <w:rPr>
          <w:sz w:val="24"/>
          <w:szCs w:val="24"/>
        </w:rPr>
      </w:pPr>
      <w:r w:rsidRPr="00A62220">
        <w:rPr>
          <w:sz w:val="24"/>
          <w:szCs w:val="24"/>
        </w:rPr>
        <w:t xml:space="preserve">Чл.24. Всички съобщения, предизвестия и нареждания, свързани с изпълнението на този договор и разменяни между ВЪЗЛОЖИТЕЛЯ и ИЗПЪЛНИТЕЛЯ са валидни, когато са изпратени по пощата (с обратна разписка) или по факс на посочения от съответната страна адрес или предадени чрез куриер, срещу подпис от приемащата страна. Всяка </w:t>
      </w:r>
      <w:r w:rsidRPr="00A62220">
        <w:rPr>
          <w:sz w:val="24"/>
          <w:szCs w:val="24"/>
        </w:rPr>
        <w:lastRenderedPageBreak/>
        <w:t>писмена комуникация, отнасяща се до този договор между ВЪЗЛОЖИТЕЛЯ и ИЗПЪЛНИТЕЛЯ трябва да посочва заглавието на договора и да бъде изпращана до лицата за контакти както следва:</w:t>
      </w:r>
    </w:p>
    <w:p w:rsidR="00421D97" w:rsidRPr="00A62220" w:rsidRDefault="00421D97" w:rsidP="00421D97">
      <w:pPr>
        <w:ind w:firstLine="720"/>
        <w:jc w:val="both"/>
        <w:rPr>
          <w:b/>
          <w:sz w:val="24"/>
          <w:szCs w:val="24"/>
        </w:rPr>
      </w:pPr>
    </w:p>
    <w:p w:rsidR="00421D97" w:rsidRPr="00A62220" w:rsidRDefault="00421D97" w:rsidP="00421D97">
      <w:pPr>
        <w:jc w:val="both"/>
        <w:rPr>
          <w:sz w:val="24"/>
          <w:szCs w:val="24"/>
        </w:rPr>
      </w:pPr>
      <w:r w:rsidRPr="00A62220">
        <w:rPr>
          <w:sz w:val="24"/>
          <w:szCs w:val="24"/>
        </w:rPr>
        <w:t xml:space="preserve">ВЪЗЛОЖИТЕЛ: ДП „Пристанищна инфраструктура” </w:t>
      </w:r>
      <w:r w:rsidR="00F376E7">
        <w:rPr>
          <w:sz w:val="24"/>
          <w:szCs w:val="24"/>
          <w:lang w:val="en-US"/>
        </w:rPr>
        <w:t xml:space="preserve">, </w:t>
      </w:r>
      <w:r w:rsidRPr="00A62220">
        <w:rPr>
          <w:sz w:val="24"/>
          <w:szCs w:val="24"/>
        </w:rPr>
        <w:t>Клон – ТП „Пристанище Варна”</w:t>
      </w:r>
    </w:p>
    <w:p w:rsidR="00421D97" w:rsidRPr="00A62220" w:rsidRDefault="00421D97" w:rsidP="00421D97">
      <w:pPr>
        <w:jc w:val="both"/>
        <w:rPr>
          <w:sz w:val="24"/>
          <w:szCs w:val="24"/>
        </w:rPr>
      </w:pPr>
      <w:r w:rsidRPr="00A62220">
        <w:rPr>
          <w:sz w:val="24"/>
          <w:szCs w:val="24"/>
        </w:rPr>
        <w:t>Адрес: гр. Варна, пл. „Славе</w:t>
      </w:r>
      <w:r>
        <w:rPr>
          <w:sz w:val="24"/>
          <w:szCs w:val="24"/>
        </w:rPr>
        <w:t>йков” № 1 тел.: 052684611</w:t>
      </w:r>
      <w:r w:rsidRPr="00A62220">
        <w:rPr>
          <w:sz w:val="24"/>
          <w:szCs w:val="24"/>
        </w:rPr>
        <w:t>, факс: 052655902</w:t>
      </w:r>
    </w:p>
    <w:p w:rsidR="003A0B0F" w:rsidRDefault="003A0B0F" w:rsidP="003A0B0F">
      <w:pPr>
        <w:jc w:val="both"/>
        <w:rPr>
          <w:sz w:val="24"/>
          <w:szCs w:val="24"/>
          <w:lang w:val="en-US"/>
        </w:rPr>
      </w:pPr>
    </w:p>
    <w:p w:rsidR="003A0B0F" w:rsidRPr="003A0B0F" w:rsidRDefault="003A0B0F" w:rsidP="003A0B0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Данни за фактура: </w:t>
      </w:r>
      <w:r w:rsidRPr="00A62220">
        <w:rPr>
          <w:sz w:val="24"/>
          <w:szCs w:val="24"/>
        </w:rPr>
        <w:t>ДП „Пристанищна инфраструктура”</w:t>
      </w:r>
    </w:p>
    <w:p w:rsidR="003A0B0F" w:rsidRDefault="003A0B0F" w:rsidP="003A0B0F">
      <w:pPr>
        <w:jc w:val="both"/>
        <w:rPr>
          <w:sz w:val="24"/>
          <w:szCs w:val="24"/>
        </w:rPr>
      </w:pPr>
      <w:r w:rsidRPr="00A62220">
        <w:rPr>
          <w:sz w:val="24"/>
          <w:szCs w:val="24"/>
        </w:rPr>
        <w:t>Адрес:</w:t>
      </w:r>
      <w:r>
        <w:rPr>
          <w:sz w:val="24"/>
          <w:szCs w:val="24"/>
        </w:rPr>
        <w:t>гр. София, бул. „Шипченски проход“ № 69</w:t>
      </w:r>
    </w:p>
    <w:p w:rsidR="003A0B0F" w:rsidRDefault="003A0B0F" w:rsidP="003A0B0F">
      <w:pPr>
        <w:jc w:val="both"/>
        <w:rPr>
          <w:sz w:val="24"/>
          <w:szCs w:val="24"/>
        </w:rPr>
      </w:pPr>
      <w:r>
        <w:rPr>
          <w:sz w:val="24"/>
          <w:szCs w:val="24"/>
        </w:rPr>
        <w:t>МОЛ:  Ангел Забуртов</w:t>
      </w:r>
    </w:p>
    <w:p w:rsidR="003A0B0F" w:rsidRDefault="003A0B0F" w:rsidP="003A0B0F">
      <w:pPr>
        <w:jc w:val="both"/>
        <w:rPr>
          <w:sz w:val="24"/>
          <w:szCs w:val="24"/>
        </w:rPr>
      </w:pPr>
      <w:r>
        <w:rPr>
          <w:sz w:val="24"/>
          <w:szCs w:val="24"/>
        </w:rPr>
        <w:t>ИД № 130 316 140</w:t>
      </w:r>
    </w:p>
    <w:p w:rsidR="003A0B0F" w:rsidRPr="003A0B0F" w:rsidRDefault="003A0B0F" w:rsidP="003A0B0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ИД № по ДДС </w:t>
      </w:r>
      <w:r>
        <w:rPr>
          <w:sz w:val="24"/>
          <w:szCs w:val="24"/>
          <w:lang w:val="en-US"/>
        </w:rPr>
        <w:t xml:space="preserve">BG </w:t>
      </w:r>
      <w:r>
        <w:rPr>
          <w:sz w:val="24"/>
          <w:szCs w:val="24"/>
        </w:rPr>
        <w:t>130 316 140</w:t>
      </w:r>
    </w:p>
    <w:p w:rsidR="003A0B0F" w:rsidRPr="003A0B0F" w:rsidRDefault="003A0B0F" w:rsidP="003A0B0F">
      <w:pPr>
        <w:jc w:val="both"/>
        <w:rPr>
          <w:sz w:val="24"/>
          <w:szCs w:val="24"/>
        </w:rPr>
      </w:pPr>
    </w:p>
    <w:p w:rsidR="003A0B0F" w:rsidRDefault="003A0B0F" w:rsidP="00421D97">
      <w:pPr>
        <w:jc w:val="both"/>
        <w:rPr>
          <w:sz w:val="24"/>
          <w:szCs w:val="24"/>
          <w:lang w:val="en-US"/>
        </w:rPr>
      </w:pPr>
    </w:p>
    <w:p w:rsidR="00421D97" w:rsidRPr="00A62220" w:rsidRDefault="00421D97" w:rsidP="00421D97">
      <w:pPr>
        <w:jc w:val="both"/>
        <w:rPr>
          <w:sz w:val="24"/>
          <w:szCs w:val="24"/>
        </w:rPr>
      </w:pPr>
      <w:r w:rsidRPr="00A62220">
        <w:rPr>
          <w:sz w:val="24"/>
          <w:szCs w:val="24"/>
        </w:rPr>
        <w:t>ИЗПЪЛНИТЕЛ: ...................................</w:t>
      </w:r>
    </w:p>
    <w:p w:rsidR="00421D97" w:rsidRPr="00A62220" w:rsidRDefault="00421D97" w:rsidP="00421D97">
      <w:pPr>
        <w:jc w:val="both"/>
        <w:rPr>
          <w:sz w:val="24"/>
          <w:szCs w:val="24"/>
        </w:rPr>
      </w:pPr>
      <w:r w:rsidRPr="00A62220">
        <w:rPr>
          <w:sz w:val="24"/>
          <w:szCs w:val="24"/>
        </w:rPr>
        <w:t>Адрес: .........................................................</w:t>
      </w:r>
    </w:p>
    <w:p w:rsidR="00421D97" w:rsidRDefault="00421D97" w:rsidP="00421D97">
      <w:pPr>
        <w:jc w:val="both"/>
        <w:rPr>
          <w:sz w:val="24"/>
          <w:szCs w:val="24"/>
          <w:lang w:val="en-US"/>
        </w:rPr>
      </w:pPr>
      <w:r w:rsidRPr="00A62220">
        <w:rPr>
          <w:sz w:val="24"/>
          <w:szCs w:val="24"/>
        </w:rPr>
        <w:t xml:space="preserve">тел.:                  факс: </w:t>
      </w:r>
    </w:p>
    <w:p w:rsidR="00B65067" w:rsidRDefault="00B65067" w:rsidP="00421D97">
      <w:pPr>
        <w:jc w:val="both"/>
        <w:rPr>
          <w:sz w:val="24"/>
          <w:szCs w:val="24"/>
          <w:lang w:val="en-US"/>
        </w:rPr>
      </w:pPr>
    </w:p>
    <w:p w:rsidR="003A0B0F" w:rsidRPr="003A0B0F" w:rsidRDefault="003A0B0F" w:rsidP="00421D97">
      <w:pPr>
        <w:jc w:val="both"/>
        <w:rPr>
          <w:sz w:val="24"/>
          <w:szCs w:val="24"/>
          <w:lang w:val="en-US"/>
        </w:rPr>
      </w:pPr>
    </w:p>
    <w:p w:rsidR="00421D97" w:rsidRPr="00A62220" w:rsidRDefault="00421D97" w:rsidP="00421D97">
      <w:pPr>
        <w:spacing w:before="60"/>
        <w:ind w:firstLine="720"/>
        <w:jc w:val="both"/>
        <w:rPr>
          <w:sz w:val="24"/>
          <w:szCs w:val="24"/>
        </w:rPr>
      </w:pPr>
      <w:r w:rsidRPr="00A62220">
        <w:rPr>
          <w:sz w:val="24"/>
          <w:szCs w:val="24"/>
        </w:rPr>
        <w:t xml:space="preserve">Чл. 25. Споровете, възникнали във връзка с изпълнението на този договор, се решават по взаимно съгласие. При непостигане на съгласие, спорът се отнася за решаване пред компетентния съд, съгласно разпоредбите на ГПК. </w:t>
      </w:r>
    </w:p>
    <w:p w:rsidR="00421D97" w:rsidRPr="00A62220" w:rsidRDefault="00421D97" w:rsidP="00421D97">
      <w:pPr>
        <w:spacing w:before="60"/>
        <w:ind w:firstLine="720"/>
        <w:jc w:val="both"/>
        <w:rPr>
          <w:sz w:val="24"/>
          <w:szCs w:val="24"/>
        </w:rPr>
      </w:pPr>
      <w:r w:rsidRPr="00A62220">
        <w:rPr>
          <w:sz w:val="24"/>
          <w:szCs w:val="24"/>
        </w:rPr>
        <w:t>Чл. 26. За неуредените с този договор въпроси се прилагат разпоредбите на ЗЗД, както и цялото действащо законодателство (законови и подзаконови нормативни актове), имащо отношение към договора.</w:t>
      </w:r>
    </w:p>
    <w:p w:rsidR="00421D97" w:rsidRPr="00A62220" w:rsidRDefault="00421D97" w:rsidP="00421D97">
      <w:pPr>
        <w:spacing w:before="60"/>
        <w:ind w:firstLine="720"/>
        <w:jc w:val="both"/>
        <w:rPr>
          <w:sz w:val="24"/>
          <w:szCs w:val="24"/>
        </w:rPr>
      </w:pPr>
    </w:p>
    <w:p w:rsidR="00421D97" w:rsidRPr="00A62220" w:rsidRDefault="00421D97" w:rsidP="00421D97">
      <w:pPr>
        <w:ind w:right="-2" w:firstLine="540"/>
        <w:jc w:val="both"/>
        <w:rPr>
          <w:sz w:val="24"/>
          <w:szCs w:val="24"/>
        </w:rPr>
      </w:pPr>
      <w:r w:rsidRPr="00A62220">
        <w:rPr>
          <w:sz w:val="24"/>
          <w:szCs w:val="24"/>
        </w:rPr>
        <w:t>Неразделна част от ДОГОВОРА представляват следните ПРИЛОЖЕНИЯ:</w:t>
      </w:r>
    </w:p>
    <w:p w:rsidR="00421D97" w:rsidRPr="00A62220" w:rsidRDefault="00421D97" w:rsidP="00421D97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A62220">
        <w:rPr>
          <w:sz w:val="24"/>
          <w:szCs w:val="24"/>
        </w:rPr>
        <w:t>Техническа оферта за изпълнението на поръчката;</w:t>
      </w:r>
    </w:p>
    <w:p w:rsidR="00421D97" w:rsidRPr="00A62220" w:rsidRDefault="00421D97" w:rsidP="00421D97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A62220">
        <w:rPr>
          <w:sz w:val="24"/>
          <w:szCs w:val="24"/>
        </w:rPr>
        <w:t>Работна програма (в т.ч. Линеен график);</w:t>
      </w:r>
    </w:p>
    <w:p w:rsidR="00421D97" w:rsidRPr="00A62220" w:rsidRDefault="00421D97" w:rsidP="00421D97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A62220">
        <w:rPr>
          <w:sz w:val="24"/>
          <w:szCs w:val="24"/>
        </w:rPr>
        <w:t>Количествено стойностни сметки;</w:t>
      </w:r>
    </w:p>
    <w:p w:rsidR="00421D97" w:rsidRPr="00A62220" w:rsidRDefault="00421D97" w:rsidP="00421D97">
      <w:pPr>
        <w:numPr>
          <w:ilvl w:val="0"/>
          <w:numId w:val="1"/>
        </w:numPr>
        <w:ind w:right="-2"/>
        <w:jc w:val="both"/>
        <w:rPr>
          <w:sz w:val="24"/>
          <w:szCs w:val="24"/>
          <w:lang w:val="ru-RU"/>
        </w:rPr>
      </w:pPr>
      <w:r w:rsidRPr="00A62220">
        <w:rPr>
          <w:sz w:val="24"/>
          <w:szCs w:val="24"/>
        </w:rPr>
        <w:t>Ценово предложение;</w:t>
      </w:r>
    </w:p>
    <w:p w:rsidR="00421D97" w:rsidRPr="00A62220" w:rsidRDefault="00421D97" w:rsidP="00421D97">
      <w:pPr>
        <w:ind w:firstLine="720"/>
        <w:jc w:val="both"/>
        <w:rPr>
          <w:sz w:val="24"/>
          <w:szCs w:val="24"/>
        </w:rPr>
      </w:pPr>
    </w:p>
    <w:p w:rsidR="00421D97" w:rsidRPr="00A62220" w:rsidRDefault="00421D97" w:rsidP="00421D97">
      <w:pPr>
        <w:ind w:firstLine="720"/>
        <w:jc w:val="both"/>
        <w:rPr>
          <w:sz w:val="24"/>
          <w:szCs w:val="24"/>
        </w:rPr>
      </w:pPr>
      <w:r w:rsidRPr="00A62220">
        <w:rPr>
          <w:sz w:val="24"/>
          <w:szCs w:val="24"/>
        </w:rPr>
        <w:t>Този договор се състави, подписа и подпечата в два еднообразни екземпляра – по един за ВЪЗЛОЖИТЕЛЯ и един за ИЗПЪЛНИТЕЛЯ, всеки със силата на оригинал и влиза в сила от неговото подписване.</w:t>
      </w:r>
    </w:p>
    <w:p w:rsidR="00421D97" w:rsidRDefault="00421D97" w:rsidP="00421D97">
      <w:pPr>
        <w:jc w:val="both"/>
        <w:rPr>
          <w:sz w:val="24"/>
          <w:szCs w:val="24"/>
          <w:lang w:val="en-US"/>
        </w:rPr>
      </w:pPr>
    </w:p>
    <w:p w:rsidR="00F376E7" w:rsidRDefault="00F376E7" w:rsidP="00421D97">
      <w:pPr>
        <w:jc w:val="both"/>
        <w:rPr>
          <w:sz w:val="24"/>
          <w:szCs w:val="24"/>
          <w:lang w:val="en-US"/>
        </w:rPr>
      </w:pPr>
    </w:p>
    <w:p w:rsidR="00F376E7" w:rsidRPr="00F376E7" w:rsidRDefault="00F376E7" w:rsidP="00421D97">
      <w:pPr>
        <w:jc w:val="both"/>
        <w:rPr>
          <w:sz w:val="24"/>
          <w:szCs w:val="24"/>
          <w:lang w:val="en-US"/>
        </w:rPr>
      </w:pPr>
    </w:p>
    <w:p w:rsidR="00421D97" w:rsidRPr="00A62220" w:rsidRDefault="00421D97" w:rsidP="00421D97">
      <w:pPr>
        <w:jc w:val="both"/>
        <w:rPr>
          <w:b/>
          <w:sz w:val="24"/>
          <w:szCs w:val="24"/>
        </w:rPr>
      </w:pPr>
    </w:p>
    <w:p w:rsidR="00421D97" w:rsidRPr="00A62220" w:rsidRDefault="00421D97" w:rsidP="00421D97">
      <w:pPr>
        <w:jc w:val="both"/>
        <w:rPr>
          <w:sz w:val="24"/>
          <w:szCs w:val="24"/>
        </w:rPr>
      </w:pPr>
      <w:r w:rsidRPr="00A62220">
        <w:rPr>
          <w:b/>
          <w:sz w:val="24"/>
          <w:szCs w:val="24"/>
        </w:rPr>
        <w:t>За ВЪЗЛОЖИТЕЛЯ:</w:t>
      </w:r>
      <w:r w:rsidRPr="00A62220">
        <w:rPr>
          <w:b/>
          <w:sz w:val="24"/>
          <w:szCs w:val="24"/>
        </w:rPr>
        <w:tab/>
      </w:r>
      <w:r w:rsidRPr="00A62220">
        <w:rPr>
          <w:b/>
          <w:sz w:val="24"/>
          <w:szCs w:val="24"/>
        </w:rPr>
        <w:tab/>
      </w:r>
      <w:r w:rsidRPr="00A62220">
        <w:rPr>
          <w:b/>
          <w:sz w:val="24"/>
          <w:szCs w:val="24"/>
        </w:rPr>
        <w:tab/>
      </w:r>
      <w:r w:rsidRPr="00A62220">
        <w:rPr>
          <w:b/>
          <w:sz w:val="24"/>
          <w:szCs w:val="24"/>
        </w:rPr>
        <w:tab/>
      </w:r>
      <w:r w:rsidRPr="00A62220">
        <w:rPr>
          <w:b/>
          <w:sz w:val="24"/>
          <w:szCs w:val="24"/>
        </w:rPr>
        <w:tab/>
        <w:t>За ИЗПЪЛНИТЕЛЯ</w:t>
      </w:r>
      <w:r w:rsidRPr="00A62220">
        <w:rPr>
          <w:sz w:val="24"/>
          <w:szCs w:val="24"/>
        </w:rPr>
        <w:t>:</w:t>
      </w:r>
    </w:p>
    <w:p w:rsidR="00421D97" w:rsidRPr="00A62220" w:rsidRDefault="00421D97" w:rsidP="00421D97">
      <w:pPr>
        <w:jc w:val="both"/>
        <w:rPr>
          <w:sz w:val="24"/>
          <w:szCs w:val="24"/>
        </w:rPr>
      </w:pPr>
    </w:p>
    <w:p w:rsidR="00421D97" w:rsidRPr="00A62220" w:rsidRDefault="00421D97" w:rsidP="00421D97">
      <w:pPr>
        <w:jc w:val="both"/>
        <w:rPr>
          <w:sz w:val="24"/>
          <w:szCs w:val="24"/>
        </w:rPr>
      </w:pPr>
      <w:r w:rsidRPr="00A62220">
        <w:rPr>
          <w:sz w:val="24"/>
          <w:szCs w:val="24"/>
        </w:rPr>
        <w:t>………………………..</w:t>
      </w:r>
      <w:r w:rsidRPr="00A62220">
        <w:rPr>
          <w:sz w:val="24"/>
          <w:szCs w:val="24"/>
        </w:rPr>
        <w:tab/>
      </w:r>
      <w:r w:rsidRPr="00A62220">
        <w:rPr>
          <w:sz w:val="24"/>
          <w:szCs w:val="24"/>
        </w:rPr>
        <w:tab/>
      </w:r>
      <w:r w:rsidRPr="00A62220">
        <w:rPr>
          <w:sz w:val="24"/>
          <w:szCs w:val="24"/>
        </w:rPr>
        <w:tab/>
      </w:r>
      <w:r w:rsidRPr="00A62220">
        <w:rPr>
          <w:sz w:val="24"/>
          <w:szCs w:val="24"/>
        </w:rPr>
        <w:tab/>
      </w:r>
      <w:r w:rsidRPr="00A62220">
        <w:rPr>
          <w:sz w:val="24"/>
          <w:szCs w:val="24"/>
        </w:rPr>
        <w:tab/>
        <w:t>…………...…………….</w:t>
      </w:r>
    </w:p>
    <w:p w:rsidR="00421D97" w:rsidRPr="00A62220" w:rsidRDefault="00421D97" w:rsidP="00421D97">
      <w:pPr>
        <w:jc w:val="both"/>
        <w:rPr>
          <w:sz w:val="24"/>
          <w:szCs w:val="24"/>
        </w:rPr>
      </w:pPr>
      <w:r w:rsidRPr="00A62220">
        <w:rPr>
          <w:sz w:val="24"/>
          <w:szCs w:val="24"/>
        </w:rPr>
        <w:t>/</w:t>
      </w:r>
      <w:r w:rsidR="00F1658D">
        <w:rPr>
          <w:sz w:val="24"/>
          <w:szCs w:val="24"/>
        </w:rPr>
        <w:t>Димитър Николов</w:t>
      </w:r>
      <w:r w:rsidR="00D253E9">
        <w:rPr>
          <w:sz w:val="24"/>
          <w:szCs w:val="24"/>
        </w:rPr>
        <w:t xml:space="preserve"> - Директор/</w:t>
      </w:r>
      <w:r w:rsidR="00D253E9">
        <w:rPr>
          <w:sz w:val="24"/>
          <w:szCs w:val="24"/>
        </w:rPr>
        <w:tab/>
      </w:r>
      <w:r w:rsidR="00D253E9">
        <w:rPr>
          <w:sz w:val="24"/>
          <w:szCs w:val="24"/>
        </w:rPr>
        <w:tab/>
      </w:r>
      <w:r w:rsidR="00D253E9">
        <w:rPr>
          <w:sz w:val="24"/>
          <w:szCs w:val="24"/>
        </w:rPr>
        <w:tab/>
        <w:t xml:space="preserve">     /</w:t>
      </w:r>
      <w:r>
        <w:rPr>
          <w:sz w:val="24"/>
          <w:szCs w:val="24"/>
        </w:rPr>
        <w:t>………………………………….</w:t>
      </w:r>
      <w:r w:rsidRPr="00A62220">
        <w:rPr>
          <w:sz w:val="24"/>
          <w:szCs w:val="24"/>
        </w:rPr>
        <w:t>/</w:t>
      </w:r>
    </w:p>
    <w:p w:rsidR="00421D97" w:rsidRDefault="00421D97" w:rsidP="00421D97">
      <w:pPr>
        <w:jc w:val="both"/>
        <w:rPr>
          <w:sz w:val="24"/>
          <w:szCs w:val="24"/>
        </w:rPr>
      </w:pPr>
      <w:r w:rsidRPr="00A62220">
        <w:rPr>
          <w:sz w:val="24"/>
          <w:szCs w:val="24"/>
        </w:rPr>
        <w:tab/>
      </w:r>
      <w:r w:rsidRPr="00A62220">
        <w:rPr>
          <w:sz w:val="24"/>
          <w:szCs w:val="24"/>
        </w:rPr>
        <w:tab/>
      </w:r>
      <w:r w:rsidRPr="00A62220">
        <w:rPr>
          <w:sz w:val="24"/>
          <w:szCs w:val="24"/>
        </w:rPr>
        <w:tab/>
      </w:r>
      <w:r w:rsidRPr="00A62220">
        <w:rPr>
          <w:sz w:val="24"/>
          <w:szCs w:val="24"/>
        </w:rPr>
        <w:tab/>
      </w:r>
    </w:p>
    <w:sectPr w:rsidR="00421D97" w:rsidSect="00421D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7F8"/>
    <w:multiLevelType w:val="hybridMultilevel"/>
    <w:tmpl w:val="A022C86E"/>
    <w:lvl w:ilvl="0" w:tplc="E208EF6A">
      <w:numFmt w:val="bullet"/>
      <w:lvlText w:val="-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6752B5"/>
    <w:multiLevelType w:val="hybridMultilevel"/>
    <w:tmpl w:val="74E600EA"/>
    <w:lvl w:ilvl="0" w:tplc="1422D14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9B44A7"/>
    <w:multiLevelType w:val="hybridMultilevel"/>
    <w:tmpl w:val="A4EC6640"/>
    <w:lvl w:ilvl="0" w:tplc="1E5E6E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7C5129"/>
    <w:multiLevelType w:val="hybridMultilevel"/>
    <w:tmpl w:val="C21A058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C40A2A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B1964"/>
    <w:multiLevelType w:val="hybridMultilevel"/>
    <w:tmpl w:val="6DB6522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437D9"/>
    <w:multiLevelType w:val="singleLevel"/>
    <w:tmpl w:val="AA82EE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1D97"/>
    <w:rsid w:val="000315DD"/>
    <w:rsid w:val="00065367"/>
    <w:rsid w:val="000A7E48"/>
    <w:rsid w:val="000B45B0"/>
    <w:rsid w:val="00135779"/>
    <w:rsid w:val="00180031"/>
    <w:rsid w:val="00184B72"/>
    <w:rsid w:val="001A7DBD"/>
    <w:rsid w:val="001B73BB"/>
    <w:rsid w:val="00204CBF"/>
    <w:rsid w:val="00244EE8"/>
    <w:rsid w:val="00271B7B"/>
    <w:rsid w:val="00285751"/>
    <w:rsid w:val="002A0EF2"/>
    <w:rsid w:val="002F1454"/>
    <w:rsid w:val="00321B00"/>
    <w:rsid w:val="00341DD2"/>
    <w:rsid w:val="003A0B0F"/>
    <w:rsid w:val="003D2144"/>
    <w:rsid w:val="003F1983"/>
    <w:rsid w:val="003F779B"/>
    <w:rsid w:val="00403C23"/>
    <w:rsid w:val="004074F6"/>
    <w:rsid w:val="00421D97"/>
    <w:rsid w:val="00477A03"/>
    <w:rsid w:val="004C1F92"/>
    <w:rsid w:val="005426FD"/>
    <w:rsid w:val="0057535A"/>
    <w:rsid w:val="005862D0"/>
    <w:rsid w:val="00590D30"/>
    <w:rsid w:val="005E6BDD"/>
    <w:rsid w:val="005F51A9"/>
    <w:rsid w:val="006131AA"/>
    <w:rsid w:val="00626007"/>
    <w:rsid w:val="006B0E68"/>
    <w:rsid w:val="006D723D"/>
    <w:rsid w:val="006E4277"/>
    <w:rsid w:val="00707C04"/>
    <w:rsid w:val="007205AC"/>
    <w:rsid w:val="00747BFD"/>
    <w:rsid w:val="007947D3"/>
    <w:rsid w:val="007A612C"/>
    <w:rsid w:val="007E04DA"/>
    <w:rsid w:val="00843B1C"/>
    <w:rsid w:val="00883EC8"/>
    <w:rsid w:val="0092469D"/>
    <w:rsid w:val="009A3A57"/>
    <w:rsid w:val="009C4C4D"/>
    <w:rsid w:val="00A007B5"/>
    <w:rsid w:val="00A157FC"/>
    <w:rsid w:val="00A220CB"/>
    <w:rsid w:val="00A31232"/>
    <w:rsid w:val="00A451F3"/>
    <w:rsid w:val="00A454A9"/>
    <w:rsid w:val="00A556DE"/>
    <w:rsid w:val="00A61C91"/>
    <w:rsid w:val="00A85D77"/>
    <w:rsid w:val="00B107B4"/>
    <w:rsid w:val="00B23F30"/>
    <w:rsid w:val="00B65067"/>
    <w:rsid w:val="00B860C9"/>
    <w:rsid w:val="00BA79BC"/>
    <w:rsid w:val="00BD6F5C"/>
    <w:rsid w:val="00BD7895"/>
    <w:rsid w:val="00BF5294"/>
    <w:rsid w:val="00C92FA8"/>
    <w:rsid w:val="00CA084D"/>
    <w:rsid w:val="00CB3F1C"/>
    <w:rsid w:val="00CB623C"/>
    <w:rsid w:val="00CD1778"/>
    <w:rsid w:val="00CF2BD5"/>
    <w:rsid w:val="00D13821"/>
    <w:rsid w:val="00D253E9"/>
    <w:rsid w:val="00D50E0A"/>
    <w:rsid w:val="00D929E9"/>
    <w:rsid w:val="00DC204E"/>
    <w:rsid w:val="00E30254"/>
    <w:rsid w:val="00E53773"/>
    <w:rsid w:val="00ED1373"/>
    <w:rsid w:val="00F12194"/>
    <w:rsid w:val="00F142FC"/>
    <w:rsid w:val="00F1658D"/>
    <w:rsid w:val="00F245A3"/>
    <w:rsid w:val="00F376E7"/>
    <w:rsid w:val="00F66CFC"/>
    <w:rsid w:val="00F66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21D9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21D97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DC2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8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95"/>
    <w:rPr>
      <w:rFonts w:ascii="Segoe UI" w:eastAsia="Batang" w:hAnsi="Segoe UI" w:cs="Segoe UI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21D9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21D97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DC2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8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9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2667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2017-07-04T12:12:00Z</cp:lastPrinted>
  <dcterms:created xsi:type="dcterms:W3CDTF">2017-12-28T11:09:00Z</dcterms:created>
  <dcterms:modified xsi:type="dcterms:W3CDTF">2017-12-28T11:45:00Z</dcterms:modified>
</cp:coreProperties>
</file>